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A50" w:rsidRPr="00FD1FA4" w:rsidRDefault="00E57A50" w:rsidP="00E57A50">
      <w:pPr>
        <w:spacing w:after="120"/>
        <w:jc w:val="center"/>
        <w:rPr>
          <w:rFonts w:cstheme="minorHAnsi"/>
          <w:b/>
          <w:sz w:val="28"/>
        </w:rPr>
      </w:pPr>
      <w:r w:rsidRPr="00FD1FA4">
        <w:rPr>
          <w:rFonts w:cstheme="minorHAnsi"/>
          <w:b/>
          <w:sz w:val="28"/>
        </w:rPr>
        <w:t>STANOVY</w:t>
      </w:r>
      <w:r w:rsidRPr="00FD1FA4">
        <w:rPr>
          <w:rFonts w:cstheme="minorHAnsi"/>
          <w:b/>
          <w:spacing w:val="-4"/>
          <w:sz w:val="28"/>
        </w:rPr>
        <w:t xml:space="preserve"> </w:t>
      </w:r>
      <w:r w:rsidRPr="00FD1FA4">
        <w:rPr>
          <w:rFonts w:cstheme="minorHAnsi"/>
          <w:b/>
          <w:sz w:val="28"/>
        </w:rPr>
        <w:t>SPOLKU</w:t>
      </w:r>
    </w:p>
    <w:p w:rsidR="00E57A50" w:rsidRPr="00FD1FA4" w:rsidRDefault="00E57A50" w:rsidP="00E57A50">
      <w:pPr>
        <w:spacing w:after="120"/>
        <w:jc w:val="center"/>
        <w:rPr>
          <w:rFonts w:cstheme="minorHAnsi"/>
          <w:b/>
          <w:sz w:val="28"/>
        </w:rPr>
      </w:pPr>
      <w:r w:rsidRPr="00FD1FA4">
        <w:rPr>
          <w:rFonts w:cstheme="minorHAnsi"/>
          <w:b/>
          <w:sz w:val="28"/>
        </w:rPr>
        <w:t>„S</w:t>
      </w:r>
      <w:r w:rsidRPr="00FD1FA4">
        <w:rPr>
          <w:rFonts w:cstheme="minorHAnsi"/>
          <w:b/>
          <w:spacing w:val="-5"/>
          <w:sz w:val="28"/>
        </w:rPr>
        <w:t xml:space="preserve">VINOVSKÝ </w:t>
      </w:r>
      <w:proofErr w:type="gramStart"/>
      <w:r w:rsidRPr="00FD1FA4">
        <w:rPr>
          <w:rFonts w:cstheme="minorHAnsi"/>
          <w:b/>
          <w:spacing w:val="-5"/>
          <w:sz w:val="28"/>
        </w:rPr>
        <w:t>ÁMOS</w:t>
      </w:r>
      <w:r w:rsidR="00FD30AE">
        <w:rPr>
          <w:rFonts w:cstheme="minorHAnsi"/>
          <w:b/>
          <w:spacing w:val="-5"/>
          <w:sz w:val="28"/>
        </w:rPr>
        <w:t xml:space="preserve">, </w:t>
      </w:r>
      <w:proofErr w:type="spellStart"/>
      <w:r w:rsidR="00FD30AE">
        <w:rPr>
          <w:rFonts w:cstheme="minorHAnsi"/>
          <w:b/>
          <w:spacing w:val="-5"/>
          <w:sz w:val="28"/>
        </w:rPr>
        <w:t>z.s</w:t>
      </w:r>
      <w:proofErr w:type="spellEnd"/>
      <w:r w:rsidR="00FD30AE">
        <w:rPr>
          <w:rFonts w:cstheme="minorHAnsi"/>
          <w:b/>
          <w:spacing w:val="-5"/>
          <w:sz w:val="28"/>
        </w:rPr>
        <w:t>.</w:t>
      </w:r>
      <w:proofErr w:type="gramEnd"/>
      <w:r w:rsidRPr="00FD1FA4">
        <w:rPr>
          <w:rFonts w:cstheme="minorHAnsi"/>
          <w:b/>
          <w:sz w:val="28"/>
        </w:rPr>
        <w:t>“</w:t>
      </w:r>
    </w:p>
    <w:p w:rsidR="00E57A50" w:rsidRPr="00FD1FA4" w:rsidRDefault="00E57A50" w:rsidP="00171513"/>
    <w:p w:rsidR="00E57A50" w:rsidRPr="00FD1FA4" w:rsidRDefault="00E57A50" w:rsidP="00E57A50">
      <w:pPr>
        <w:jc w:val="center"/>
        <w:rPr>
          <w:rFonts w:cstheme="minorHAnsi"/>
          <w:b/>
        </w:rPr>
      </w:pPr>
      <w:r w:rsidRPr="00FD1FA4">
        <w:rPr>
          <w:rFonts w:cstheme="minorHAnsi"/>
          <w:b/>
        </w:rPr>
        <w:t>ČÁST</w:t>
      </w:r>
      <w:r w:rsidRPr="00FD1FA4">
        <w:rPr>
          <w:rFonts w:cstheme="minorHAnsi"/>
          <w:b/>
          <w:spacing w:val="-2"/>
        </w:rPr>
        <w:t xml:space="preserve"> </w:t>
      </w:r>
      <w:r w:rsidRPr="00FD1FA4">
        <w:rPr>
          <w:rFonts w:cstheme="minorHAnsi"/>
          <w:b/>
        </w:rPr>
        <w:t>I.</w:t>
      </w:r>
    </w:p>
    <w:p w:rsidR="00E57A50" w:rsidRPr="00FD1FA4" w:rsidRDefault="00E57A50" w:rsidP="00E57A50">
      <w:pPr>
        <w:jc w:val="center"/>
        <w:rPr>
          <w:rFonts w:cstheme="minorHAnsi"/>
          <w:b/>
        </w:rPr>
      </w:pPr>
      <w:r w:rsidRPr="00FD1FA4">
        <w:rPr>
          <w:rFonts w:cstheme="minorHAnsi"/>
          <w:b/>
        </w:rPr>
        <w:t>Úvodní</w:t>
      </w:r>
      <w:r w:rsidRPr="00FD1FA4">
        <w:rPr>
          <w:rFonts w:cstheme="minorHAnsi"/>
          <w:b/>
          <w:spacing w:val="-4"/>
        </w:rPr>
        <w:t xml:space="preserve"> </w:t>
      </w:r>
      <w:r w:rsidRPr="00FD1FA4">
        <w:rPr>
          <w:rFonts w:cstheme="minorHAnsi"/>
          <w:b/>
        </w:rPr>
        <w:t>ustanovení</w:t>
      </w:r>
      <w:r w:rsidRPr="00FD1FA4">
        <w:rPr>
          <w:rFonts w:cstheme="minorHAnsi"/>
          <w:b/>
          <w:spacing w:val="-3"/>
        </w:rPr>
        <w:t xml:space="preserve"> </w:t>
      </w:r>
      <w:r w:rsidRPr="00FD1FA4">
        <w:rPr>
          <w:rFonts w:cstheme="minorHAnsi"/>
          <w:b/>
        </w:rPr>
        <w:t>a</w:t>
      </w:r>
      <w:r w:rsidRPr="00FD1FA4">
        <w:rPr>
          <w:rFonts w:cstheme="minorHAnsi"/>
          <w:b/>
          <w:spacing w:val="-4"/>
        </w:rPr>
        <w:t xml:space="preserve"> </w:t>
      </w:r>
      <w:r w:rsidRPr="00FD1FA4">
        <w:rPr>
          <w:rFonts w:cstheme="minorHAnsi"/>
          <w:b/>
        </w:rPr>
        <w:t>základní</w:t>
      </w:r>
      <w:r w:rsidRPr="00FD1FA4">
        <w:rPr>
          <w:rFonts w:cstheme="minorHAnsi"/>
          <w:b/>
          <w:spacing w:val="-3"/>
        </w:rPr>
        <w:t xml:space="preserve"> </w:t>
      </w:r>
      <w:r w:rsidRPr="00FD1FA4">
        <w:rPr>
          <w:rFonts w:cstheme="minorHAnsi"/>
          <w:b/>
        </w:rPr>
        <w:t>pojmy</w:t>
      </w:r>
    </w:p>
    <w:p w:rsidR="00E57A50" w:rsidRPr="00FD1FA4" w:rsidRDefault="00E57A50" w:rsidP="00171513"/>
    <w:p w:rsidR="00E57A50" w:rsidRPr="00FD1FA4" w:rsidRDefault="00E57A50" w:rsidP="00E57A50">
      <w:pPr>
        <w:rPr>
          <w:rFonts w:cstheme="minorHAnsi"/>
        </w:rPr>
      </w:pPr>
      <w:r w:rsidRPr="00FD1FA4">
        <w:rPr>
          <w:rFonts w:cstheme="minorHAnsi"/>
        </w:rPr>
        <w:t>Spolek Svinovský Ámos je nezávislým spolkem fyzických osob</w:t>
      </w:r>
      <w:r w:rsidR="00FD1FA4" w:rsidRPr="00FD1FA4">
        <w:rPr>
          <w:rFonts w:cstheme="minorHAnsi"/>
        </w:rPr>
        <w:t xml:space="preserve"> – </w:t>
      </w:r>
      <w:r w:rsidRPr="00FD1FA4">
        <w:rPr>
          <w:rFonts w:cstheme="minorHAnsi"/>
        </w:rPr>
        <w:t>rodičů a jiných zákonných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zástupců žáků ZŠ a MŠ Ostrava-Svinov, příspěvkové organizace, se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sídlem Ostrava</w:t>
      </w:r>
      <w:r w:rsidR="00FD1FA4" w:rsidRPr="00FD1FA4">
        <w:rPr>
          <w:rFonts w:cstheme="minorHAnsi"/>
        </w:rPr>
        <w:t>-</w:t>
      </w:r>
      <w:r w:rsidRPr="00FD1FA4">
        <w:rPr>
          <w:rFonts w:cstheme="minorHAnsi"/>
        </w:rPr>
        <w:t>Svinov, Bílovecká 10/7, PSČ 721 00, IČ: 70641871</w:t>
      </w:r>
      <w:r w:rsidR="00FD1FA4" w:rsidRPr="00FD1FA4">
        <w:rPr>
          <w:rFonts w:cstheme="minorHAnsi"/>
        </w:rPr>
        <w:t xml:space="preserve"> </w:t>
      </w:r>
      <w:r w:rsidRPr="00FD1FA4">
        <w:rPr>
          <w:rFonts w:cstheme="minorHAnsi"/>
        </w:rPr>
        <w:t>(dále jen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 xml:space="preserve">jako „Škola“), zletilých žáků </w:t>
      </w:r>
      <w:r w:rsidR="005D7CDF" w:rsidRPr="00FD1FA4">
        <w:rPr>
          <w:rFonts w:cstheme="minorHAnsi"/>
        </w:rPr>
        <w:t>Š</w:t>
      </w:r>
      <w:r w:rsidRPr="00FD1FA4">
        <w:rPr>
          <w:rFonts w:cstheme="minorHAnsi"/>
        </w:rPr>
        <w:t>koly a</w:t>
      </w:r>
      <w:r w:rsidR="00FD1FA4" w:rsidRPr="00FD1FA4">
        <w:rPr>
          <w:rFonts w:cstheme="minorHAnsi"/>
        </w:rPr>
        <w:t> </w:t>
      </w:r>
      <w:r w:rsidRPr="00FD1FA4">
        <w:rPr>
          <w:rFonts w:cstheme="minorHAnsi"/>
        </w:rPr>
        <w:t>zaměstnanců Školy zejména z řad jejich pedagogů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sdružených na základě dobrovolnosti a</w:t>
      </w:r>
      <w:r w:rsidR="00FD1FA4" w:rsidRPr="00FD1FA4">
        <w:rPr>
          <w:rFonts w:cstheme="minorHAnsi"/>
        </w:rPr>
        <w:t> </w:t>
      </w:r>
      <w:r w:rsidRPr="00FD1FA4">
        <w:rPr>
          <w:rFonts w:cstheme="minorHAnsi"/>
        </w:rPr>
        <w:t>společného zájmu podle zákona č. 89/2012 Sb.,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Občanský</w:t>
      </w:r>
      <w:r w:rsidRPr="00FD1FA4">
        <w:rPr>
          <w:rFonts w:cstheme="minorHAnsi"/>
          <w:spacing w:val="-5"/>
        </w:rPr>
        <w:t xml:space="preserve"> </w:t>
      </w:r>
      <w:r w:rsidRPr="00FD1FA4">
        <w:rPr>
          <w:rFonts w:cstheme="minorHAnsi"/>
        </w:rPr>
        <w:t>zákoník.</w:t>
      </w:r>
    </w:p>
    <w:p w:rsidR="00E57A50" w:rsidRPr="00FD1FA4" w:rsidRDefault="00E57A50" w:rsidP="00E57A50">
      <w:pPr>
        <w:rPr>
          <w:rFonts w:cstheme="minorHAnsi"/>
        </w:rPr>
      </w:pPr>
    </w:p>
    <w:p w:rsidR="00E57A50" w:rsidRPr="00FD1FA4" w:rsidRDefault="00E57A50" w:rsidP="00E57A50">
      <w:pPr>
        <w:jc w:val="center"/>
        <w:rPr>
          <w:rFonts w:cstheme="minorHAnsi"/>
          <w:b/>
        </w:rPr>
      </w:pPr>
      <w:r w:rsidRPr="00FD1FA4">
        <w:rPr>
          <w:rFonts w:cstheme="minorHAnsi"/>
          <w:b/>
        </w:rPr>
        <w:t>§ 1</w:t>
      </w:r>
    </w:p>
    <w:p w:rsidR="00E57A50" w:rsidRPr="00FD1FA4" w:rsidRDefault="00E57A50" w:rsidP="00E57A50">
      <w:pPr>
        <w:jc w:val="center"/>
        <w:rPr>
          <w:rFonts w:cstheme="minorHAnsi"/>
          <w:b/>
        </w:rPr>
      </w:pPr>
      <w:r w:rsidRPr="00FD1FA4">
        <w:rPr>
          <w:rFonts w:cstheme="minorHAnsi"/>
          <w:b/>
        </w:rPr>
        <w:t>Název</w:t>
      </w:r>
      <w:r w:rsidRPr="00FD1FA4">
        <w:rPr>
          <w:rFonts w:cstheme="minorHAnsi"/>
          <w:b/>
          <w:spacing w:val="-2"/>
        </w:rPr>
        <w:t xml:space="preserve"> </w:t>
      </w:r>
      <w:r w:rsidRPr="00FD1FA4">
        <w:rPr>
          <w:rFonts w:cstheme="minorHAnsi"/>
          <w:b/>
        </w:rPr>
        <w:t>a</w:t>
      </w:r>
      <w:r w:rsidRPr="00FD1FA4">
        <w:rPr>
          <w:rFonts w:cstheme="minorHAnsi"/>
          <w:b/>
          <w:spacing w:val="-1"/>
        </w:rPr>
        <w:t xml:space="preserve"> </w:t>
      </w:r>
      <w:r w:rsidRPr="00FD1FA4">
        <w:rPr>
          <w:rFonts w:cstheme="minorHAnsi"/>
          <w:b/>
        </w:rPr>
        <w:t>sídlo</w:t>
      </w:r>
      <w:r w:rsidRPr="00FD1FA4">
        <w:rPr>
          <w:rFonts w:cstheme="minorHAnsi"/>
          <w:b/>
          <w:spacing w:val="-1"/>
        </w:rPr>
        <w:t xml:space="preserve"> </w:t>
      </w:r>
      <w:r w:rsidRPr="00FD1FA4">
        <w:rPr>
          <w:rFonts w:cstheme="minorHAnsi"/>
          <w:b/>
        </w:rPr>
        <w:t>spolku</w:t>
      </w:r>
    </w:p>
    <w:p w:rsidR="00E57A50" w:rsidRPr="00FD1FA4" w:rsidRDefault="00E57A50" w:rsidP="00E57A50">
      <w:pPr>
        <w:rPr>
          <w:rFonts w:cstheme="minorHAnsi"/>
          <w:szCs w:val="24"/>
        </w:rPr>
      </w:pPr>
      <w:bookmarkStart w:id="0" w:name="_GoBack"/>
      <w:bookmarkEnd w:id="0"/>
    </w:p>
    <w:p w:rsidR="00E57A50" w:rsidRPr="00FD1FA4" w:rsidRDefault="00E57A50" w:rsidP="00E57A50">
      <w:pPr>
        <w:rPr>
          <w:rFonts w:cstheme="minorHAnsi"/>
          <w:szCs w:val="24"/>
        </w:rPr>
      </w:pPr>
      <w:r w:rsidRPr="00FD1FA4">
        <w:rPr>
          <w:rFonts w:cstheme="minorHAnsi"/>
          <w:szCs w:val="24"/>
        </w:rPr>
        <w:t>Spolek</w:t>
      </w:r>
      <w:r w:rsidRPr="00FD1FA4">
        <w:rPr>
          <w:rFonts w:cstheme="minorHAnsi"/>
          <w:spacing w:val="-2"/>
          <w:szCs w:val="24"/>
        </w:rPr>
        <w:t xml:space="preserve"> </w:t>
      </w:r>
      <w:r w:rsidRPr="00FD1FA4">
        <w:rPr>
          <w:rFonts w:cstheme="minorHAnsi"/>
          <w:szCs w:val="24"/>
        </w:rPr>
        <w:t>používá</w:t>
      </w:r>
      <w:r w:rsidRPr="00FD1FA4">
        <w:rPr>
          <w:rFonts w:cstheme="minorHAnsi"/>
          <w:spacing w:val="-1"/>
          <w:szCs w:val="24"/>
        </w:rPr>
        <w:t xml:space="preserve"> </w:t>
      </w:r>
      <w:r w:rsidRPr="00FD1FA4">
        <w:rPr>
          <w:rFonts w:cstheme="minorHAnsi"/>
          <w:szCs w:val="24"/>
        </w:rPr>
        <w:t>název:</w:t>
      </w:r>
      <w:r w:rsidR="00FD1FA4" w:rsidRPr="00FD1FA4">
        <w:rPr>
          <w:rFonts w:cstheme="minorHAnsi"/>
          <w:spacing w:val="-1"/>
          <w:szCs w:val="24"/>
        </w:rPr>
        <w:tab/>
      </w:r>
      <w:r w:rsidRPr="00FD1FA4">
        <w:rPr>
          <w:rFonts w:cstheme="minorHAnsi"/>
          <w:b/>
          <w:szCs w:val="24"/>
        </w:rPr>
        <w:t>„S</w:t>
      </w:r>
      <w:r w:rsidRPr="00FD1FA4">
        <w:rPr>
          <w:rFonts w:cstheme="minorHAnsi"/>
          <w:b/>
          <w:spacing w:val="-1"/>
          <w:szCs w:val="24"/>
        </w:rPr>
        <w:t xml:space="preserve">vinovský </w:t>
      </w:r>
      <w:proofErr w:type="gramStart"/>
      <w:r w:rsidRPr="00FD1FA4">
        <w:rPr>
          <w:rFonts w:cstheme="minorHAnsi"/>
          <w:b/>
          <w:spacing w:val="-1"/>
          <w:szCs w:val="24"/>
        </w:rPr>
        <w:t>Ámos</w:t>
      </w:r>
      <w:r w:rsidR="00FD30AE">
        <w:rPr>
          <w:rFonts w:cstheme="minorHAnsi"/>
          <w:b/>
          <w:spacing w:val="-1"/>
          <w:szCs w:val="24"/>
        </w:rPr>
        <w:t xml:space="preserve">, </w:t>
      </w:r>
      <w:proofErr w:type="spellStart"/>
      <w:r w:rsidR="00FD30AE">
        <w:rPr>
          <w:rFonts w:cstheme="minorHAnsi"/>
          <w:b/>
          <w:spacing w:val="-1"/>
          <w:szCs w:val="24"/>
        </w:rPr>
        <w:t>z.s</w:t>
      </w:r>
      <w:proofErr w:type="spellEnd"/>
      <w:r w:rsidR="00FD30AE">
        <w:rPr>
          <w:rFonts w:cstheme="minorHAnsi"/>
          <w:b/>
          <w:spacing w:val="-1"/>
          <w:szCs w:val="24"/>
        </w:rPr>
        <w:t>.</w:t>
      </w:r>
      <w:proofErr w:type="gramEnd"/>
      <w:r w:rsidRPr="00FD1FA4">
        <w:rPr>
          <w:rFonts w:cstheme="minorHAnsi"/>
          <w:b/>
          <w:szCs w:val="24"/>
        </w:rPr>
        <w:t>“</w:t>
      </w:r>
      <w:r w:rsidRPr="00FD1FA4">
        <w:rPr>
          <w:rFonts w:cstheme="minorHAnsi"/>
          <w:b/>
          <w:spacing w:val="-2"/>
          <w:szCs w:val="24"/>
        </w:rPr>
        <w:t xml:space="preserve"> </w:t>
      </w:r>
      <w:r w:rsidRPr="00FD1FA4">
        <w:rPr>
          <w:rFonts w:cstheme="minorHAnsi"/>
          <w:b/>
          <w:szCs w:val="24"/>
        </w:rPr>
        <w:t>(dále</w:t>
      </w:r>
      <w:r w:rsidRPr="00FD1FA4">
        <w:rPr>
          <w:rFonts w:cstheme="minorHAnsi"/>
          <w:b/>
          <w:spacing w:val="-1"/>
          <w:szCs w:val="24"/>
        </w:rPr>
        <w:t xml:space="preserve"> </w:t>
      </w:r>
      <w:r w:rsidRPr="00FD1FA4">
        <w:rPr>
          <w:rFonts w:cstheme="minorHAnsi"/>
          <w:b/>
          <w:szCs w:val="24"/>
        </w:rPr>
        <w:t>jen</w:t>
      </w:r>
      <w:r w:rsidRPr="00FD1FA4">
        <w:rPr>
          <w:rFonts w:cstheme="minorHAnsi"/>
          <w:b/>
          <w:spacing w:val="-1"/>
          <w:szCs w:val="24"/>
        </w:rPr>
        <w:t xml:space="preserve"> </w:t>
      </w:r>
      <w:r w:rsidRPr="00FD1FA4">
        <w:rPr>
          <w:rFonts w:cstheme="minorHAnsi"/>
          <w:b/>
          <w:szCs w:val="24"/>
        </w:rPr>
        <w:t>„Spolek“)</w:t>
      </w:r>
    </w:p>
    <w:p w:rsidR="00E57A50" w:rsidRPr="00FD1FA4" w:rsidRDefault="00E57A50" w:rsidP="00E57A50">
      <w:pPr>
        <w:rPr>
          <w:rFonts w:cstheme="minorHAnsi"/>
          <w:szCs w:val="24"/>
        </w:rPr>
      </w:pPr>
      <w:r w:rsidRPr="00FD1FA4">
        <w:rPr>
          <w:rFonts w:cstheme="minorHAnsi"/>
          <w:szCs w:val="24"/>
        </w:rPr>
        <w:t>Sídlo</w:t>
      </w:r>
      <w:r w:rsidRPr="00FD1FA4">
        <w:rPr>
          <w:rFonts w:cstheme="minorHAnsi"/>
          <w:spacing w:val="-1"/>
          <w:szCs w:val="24"/>
        </w:rPr>
        <w:t xml:space="preserve"> </w:t>
      </w:r>
      <w:r w:rsidRPr="00FD1FA4">
        <w:rPr>
          <w:rFonts w:cstheme="minorHAnsi"/>
          <w:szCs w:val="24"/>
        </w:rPr>
        <w:t>spolku</w:t>
      </w:r>
      <w:r w:rsidRPr="00FD1FA4">
        <w:rPr>
          <w:rFonts w:cstheme="minorHAnsi"/>
          <w:spacing w:val="-1"/>
          <w:szCs w:val="24"/>
        </w:rPr>
        <w:t xml:space="preserve"> </w:t>
      </w:r>
      <w:r w:rsidRPr="00FD1FA4">
        <w:rPr>
          <w:rFonts w:cstheme="minorHAnsi"/>
          <w:szCs w:val="24"/>
        </w:rPr>
        <w:t>je:</w:t>
      </w:r>
      <w:r w:rsidRPr="00FD1FA4">
        <w:rPr>
          <w:rFonts w:cstheme="minorHAnsi"/>
          <w:szCs w:val="24"/>
        </w:rPr>
        <w:tab/>
      </w:r>
      <w:r w:rsidR="00FD1FA4" w:rsidRPr="00FD1FA4">
        <w:rPr>
          <w:rFonts w:cstheme="minorHAnsi"/>
          <w:szCs w:val="24"/>
        </w:rPr>
        <w:tab/>
      </w:r>
      <w:r w:rsidRPr="00FD1FA4">
        <w:rPr>
          <w:rFonts w:cstheme="minorHAnsi"/>
          <w:b/>
          <w:szCs w:val="24"/>
        </w:rPr>
        <w:t>Bílovecká 10/7, 721 00 Ostrava-Svinov</w:t>
      </w:r>
    </w:p>
    <w:p w:rsidR="00E57A50" w:rsidRPr="00FD1FA4" w:rsidRDefault="00E57A50" w:rsidP="00E57A50">
      <w:pPr>
        <w:rPr>
          <w:rFonts w:cstheme="minorHAnsi"/>
          <w:szCs w:val="24"/>
        </w:rPr>
      </w:pPr>
      <w:r w:rsidRPr="00FD1FA4">
        <w:rPr>
          <w:rFonts w:cstheme="minorHAnsi"/>
          <w:szCs w:val="24"/>
        </w:rPr>
        <w:t>Hlavním</w:t>
      </w:r>
      <w:r w:rsidRPr="00FD1FA4">
        <w:rPr>
          <w:rFonts w:cstheme="minorHAnsi"/>
          <w:spacing w:val="43"/>
          <w:szCs w:val="24"/>
        </w:rPr>
        <w:t xml:space="preserve"> </w:t>
      </w:r>
      <w:r w:rsidRPr="00FD1FA4">
        <w:rPr>
          <w:rFonts w:cstheme="minorHAnsi"/>
          <w:szCs w:val="24"/>
        </w:rPr>
        <w:t>posláním</w:t>
      </w:r>
      <w:r w:rsidRPr="00FD1FA4">
        <w:rPr>
          <w:rFonts w:cstheme="minorHAnsi"/>
          <w:spacing w:val="44"/>
          <w:szCs w:val="24"/>
        </w:rPr>
        <w:t xml:space="preserve"> </w:t>
      </w:r>
      <w:r w:rsidRPr="00FD1FA4">
        <w:rPr>
          <w:rFonts w:cstheme="minorHAnsi"/>
          <w:szCs w:val="24"/>
        </w:rPr>
        <w:t>Spolku</w:t>
      </w:r>
      <w:r w:rsidRPr="00FD1FA4">
        <w:rPr>
          <w:rFonts w:cstheme="minorHAnsi"/>
          <w:spacing w:val="43"/>
          <w:szCs w:val="24"/>
        </w:rPr>
        <w:t xml:space="preserve"> </w:t>
      </w:r>
      <w:r w:rsidRPr="00FD1FA4">
        <w:rPr>
          <w:rFonts w:cstheme="minorHAnsi"/>
          <w:szCs w:val="24"/>
        </w:rPr>
        <w:t>je:</w:t>
      </w:r>
      <w:r w:rsidR="00D270E9">
        <w:rPr>
          <w:rFonts w:cstheme="minorHAnsi"/>
          <w:szCs w:val="24"/>
        </w:rPr>
        <w:t xml:space="preserve"> </w:t>
      </w:r>
      <w:r w:rsidRPr="00FD1FA4">
        <w:rPr>
          <w:rFonts w:cstheme="minorHAnsi"/>
          <w:szCs w:val="24"/>
        </w:rPr>
        <w:t>vzájemná</w:t>
      </w:r>
      <w:r w:rsidRPr="00FD1FA4">
        <w:rPr>
          <w:rFonts w:cstheme="minorHAnsi"/>
          <w:spacing w:val="42"/>
          <w:szCs w:val="24"/>
        </w:rPr>
        <w:t xml:space="preserve"> </w:t>
      </w:r>
      <w:r w:rsidRPr="00FD1FA4">
        <w:rPr>
          <w:rFonts w:cstheme="minorHAnsi"/>
          <w:szCs w:val="24"/>
        </w:rPr>
        <w:t>spolupráce</w:t>
      </w:r>
      <w:r w:rsidRPr="00FD1FA4">
        <w:rPr>
          <w:rFonts w:cstheme="minorHAnsi"/>
          <w:spacing w:val="44"/>
          <w:szCs w:val="24"/>
        </w:rPr>
        <w:t xml:space="preserve"> </w:t>
      </w:r>
      <w:r w:rsidRPr="00FD1FA4">
        <w:rPr>
          <w:rFonts w:cstheme="minorHAnsi"/>
          <w:szCs w:val="24"/>
        </w:rPr>
        <w:t>rodičů</w:t>
      </w:r>
      <w:r w:rsidRPr="00FD1FA4">
        <w:rPr>
          <w:rFonts w:cstheme="minorHAnsi"/>
          <w:spacing w:val="43"/>
          <w:szCs w:val="24"/>
        </w:rPr>
        <w:t xml:space="preserve"> </w:t>
      </w:r>
      <w:r w:rsidRPr="00FD1FA4">
        <w:rPr>
          <w:rFonts w:cstheme="minorHAnsi"/>
          <w:szCs w:val="24"/>
        </w:rPr>
        <w:t>a</w:t>
      </w:r>
      <w:r w:rsidRPr="00FD1FA4">
        <w:rPr>
          <w:rFonts w:cstheme="minorHAnsi"/>
          <w:spacing w:val="42"/>
          <w:szCs w:val="24"/>
        </w:rPr>
        <w:t xml:space="preserve"> </w:t>
      </w:r>
      <w:r w:rsidRPr="00FD1FA4">
        <w:rPr>
          <w:rFonts w:cstheme="minorHAnsi"/>
          <w:szCs w:val="24"/>
        </w:rPr>
        <w:t>jiných</w:t>
      </w:r>
      <w:r w:rsidRPr="00FD1FA4">
        <w:rPr>
          <w:rFonts w:cstheme="minorHAnsi"/>
          <w:spacing w:val="43"/>
          <w:szCs w:val="24"/>
        </w:rPr>
        <w:t xml:space="preserve"> </w:t>
      </w:r>
      <w:r w:rsidRPr="00FD1FA4">
        <w:rPr>
          <w:rFonts w:cstheme="minorHAnsi"/>
          <w:szCs w:val="24"/>
        </w:rPr>
        <w:t>zákonných</w:t>
      </w:r>
      <w:r w:rsidRPr="00FD1FA4">
        <w:rPr>
          <w:rFonts w:cstheme="minorHAnsi"/>
          <w:spacing w:val="43"/>
          <w:szCs w:val="24"/>
        </w:rPr>
        <w:t xml:space="preserve"> </w:t>
      </w:r>
      <w:r w:rsidRPr="00FD1FA4">
        <w:rPr>
          <w:rFonts w:cstheme="minorHAnsi"/>
          <w:szCs w:val="24"/>
        </w:rPr>
        <w:t>zástupců</w:t>
      </w:r>
      <w:r w:rsidR="0019558A" w:rsidRPr="00FD1FA4">
        <w:rPr>
          <w:rFonts w:cstheme="minorHAnsi"/>
          <w:szCs w:val="24"/>
        </w:rPr>
        <w:t xml:space="preserve"> </w:t>
      </w:r>
      <w:r w:rsidRPr="00FD1FA4">
        <w:rPr>
          <w:rFonts w:cstheme="minorHAnsi"/>
          <w:szCs w:val="24"/>
        </w:rPr>
        <w:t>žáků</w:t>
      </w:r>
      <w:r w:rsidRPr="00FD1FA4">
        <w:rPr>
          <w:rFonts w:cstheme="minorHAnsi"/>
          <w:spacing w:val="-1"/>
          <w:szCs w:val="24"/>
        </w:rPr>
        <w:t xml:space="preserve"> </w:t>
      </w:r>
      <w:r w:rsidRPr="00FD1FA4">
        <w:rPr>
          <w:rFonts w:cstheme="minorHAnsi"/>
          <w:szCs w:val="24"/>
        </w:rPr>
        <w:t>Školy, zletilých</w:t>
      </w:r>
      <w:r w:rsidRPr="00FD1FA4">
        <w:rPr>
          <w:rFonts w:cstheme="minorHAnsi"/>
          <w:spacing w:val="-1"/>
          <w:szCs w:val="24"/>
        </w:rPr>
        <w:t xml:space="preserve"> </w:t>
      </w:r>
      <w:r w:rsidRPr="00FD1FA4">
        <w:rPr>
          <w:rFonts w:cstheme="minorHAnsi"/>
          <w:szCs w:val="24"/>
        </w:rPr>
        <w:t>žáků Školy</w:t>
      </w:r>
      <w:r w:rsidRPr="00FD1FA4">
        <w:rPr>
          <w:rFonts w:cstheme="minorHAnsi"/>
          <w:spacing w:val="-7"/>
          <w:szCs w:val="24"/>
        </w:rPr>
        <w:t xml:space="preserve"> </w:t>
      </w:r>
      <w:r w:rsidRPr="00FD1FA4">
        <w:rPr>
          <w:rFonts w:cstheme="minorHAnsi"/>
          <w:szCs w:val="24"/>
        </w:rPr>
        <w:t>a</w:t>
      </w:r>
      <w:r w:rsidRPr="00FD1FA4">
        <w:rPr>
          <w:rFonts w:cstheme="minorHAnsi"/>
          <w:spacing w:val="-1"/>
          <w:szCs w:val="24"/>
        </w:rPr>
        <w:t xml:space="preserve"> </w:t>
      </w:r>
      <w:r w:rsidRPr="00FD1FA4">
        <w:rPr>
          <w:rFonts w:cstheme="minorHAnsi"/>
          <w:szCs w:val="24"/>
        </w:rPr>
        <w:t>zaměstnanců</w:t>
      </w:r>
      <w:r w:rsidRPr="00FD1FA4">
        <w:rPr>
          <w:rFonts w:cstheme="minorHAnsi"/>
          <w:spacing w:val="-1"/>
          <w:szCs w:val="24"/>
        </w:rPr>
        <w:t xml:space="preserve"> </w:t>
      </w:r>
      <w:r w:rsidRPr="00FD1FA4">
        <w:rPr>
          <w:rFonts w:cstheme="minorHAnsi"/>
          <w:szCs w:val="24"/>
        </w:rPr>
        <w:t>Školy</w:t>
      </w:r>
      <w:r w:rsidRPr="00FD1FA4">
        <w:rPr>
          <w:rFonts w:cstheme="minorHAnsi"/>
          <w:spacing w:val="-5"/>
          <w:szCs w:val="24"/>
        </w:rPr>
        <w:t xml:space="preserve"> </w:t>
      </w:r>
      <w:r w:rsidRPr="00FD1FA4">
        <w:rPr>
          <w:rFonts w:cstheme="minorHAnsi"/>
          <w:szCs w:val="24"/>
        </w:rPr>
        <w:t>při prosazování</w:t>
      </w:r>
      <w:r w:rsidRPr="00FD1FA4">
        <w:rPr>
          <w:rFonts w:cstheme="minorHAnsi"/>
          <w:spacing w:val="-1"/>
          <w:szCs w:val="24"/>
        </w:rPr>
        <w:t xml:space="preserve"> </w:t>
      </w:r>
      <w:r w:rsidRPr="00FD1FA4">
        <w:rPr>
          <w:rFonts w:cstheme="minorHAnsi"/>
          <w:szCs w:val="24"/>
        </w:rPr>
        <w:t>společných zájmů.</w:t>
      </w:r>
    </w:p>
    <w:p w:rsidR="00E57A50" w:rsidRPr="00FD1FA4" w:rsidRDefault="00E57A50" w:rsidP="00E57A50">
      <w:pPr>
        <w:rPr>
          <w:rFonts w:cstheme="minorHAnsi"/>
        </w:rPr>
      </w:pPr>
    </w:p>
    <w:p w:rsidR="00E57A50" w:rsidRPr="00FD1FA4" w:rsidRDefault="00E57A50" w:rsidP="00E57A50">
      <w:pPr>
        <w:jc w:val="center"/>
        <w:rPr>
          <w:rFonts w:cstheme="minorHAnsi"/>
          <w:b/>
        </w:rPr>
      </w:pPr>
      <w:r w:rsidRPr="00FD1FA4">
        <w:rPr>
          <w:rFonts w:cstheme="minorHAnsi"/>
          <w:b/>
        </w:rPr>
        <w:t>§ 2</w:t>
      </w:r>
    </w:p>
    <w:p w:rsidR="00E57A50" w:rsidRPr="00FD1FA4" w:rsidRDefault="00E57A50" w:rsidP="00E57A50">
      <w:pPr>
        <w:jc w:val="center"/>
        <w:rPr>
          <w:rFonts w:cstheme="minorHAnsi"/>
          <w:b/>
        </w:rPr>
      </w:pPr>
      <w:r w:rsidRPr="00FD1FA4">
        <w:rPr>
          <w:rFonts w:cstheme="minorHAnsi"/>
          <w:b/>
        </w:rPr>
        <w:t>Činnost</w:t>
      </w:r>
      <w:r w:rsidRPr="00FD1FA4">
        <w:rPr>
          <w:rFonts w:cstheme="minorHAnsi"/>
          <w:b/>
          <w:spacing w:val="-2"/>
        </w:rPr>
        <w:t xml:space="preserve"> </w:t>
      </w:r>
      <w:r w:rsidRPr="00FD1FA4">
        <w:rPr>
          <w:rFonts w:cstheme="minorHAnsi"/>
          <w:b/>
        </w:rPr>
        <w:t>Spolku</w:t>
      </w:r>
    </w:p>
    <w:p w:rsidR="00E57A50" w:rsidRPr="00FD1FA4" w:rsidRDefault="00E57A50" w:rsidP="00E57A50">
      <w:pPr>
        <w:rPr>
          <w:rFonts w:cstheme="minorHAnsi"/>
          <w:b/>
        </w:rPr>
      </w:pPr>
      <w:r w:rsidRPr="00FD1FA4">
        <w:rPr>
          <w:rFonts w:cstheme="minorHAnsi"/>
          <w:b/>
        </w:rPr>
        <w:t>Činnost</w:t>
      </w:r>
      <w:r w:rsidRPr="00FD1FA4">
        <w:rPr>
          <w:rFonts w:cstheme="minorHAnsi"/>
          <w:b/>
          <w:spacing w:val="-1"/>
        </w:rPr>
        <w:t xml:space="preserve"> </w:t>
      </w:r>
      <w:r w:rsidRPr="00FD1FA4">
        <w:rPr>
          <w:rFonts w:cstheme="minorHAnsi"/>
          <w:b/>
        </w:rPr>
        <w:t>Spolku</w:t>
      </w:r>
      <w:r w:rsidRPr="00FD1FA4">
        <w:rPr>
          <w:rFonts w:cstheme="minorHAnsi"/>
          <w:b/>
          <w:spacing w:val="-3"/>
        </w:rPr>
        <w:t xml:space="preserve"> </w:t>
      </w:r>
      <w:r w:rsidRPr="00FD1FA4">
        <w:rPr>
          <w:rFonts w:cstheme="minorHAnsi"/>
          <w:b/>
        </w:rPr>
        <w:t>je</w:t>
      </w:r>
      <w:r w:rsidRPr="00FD1FA4">
        <w:rPr>
          <w:rFonts w:cstheme="minorHAnsi"/>
          <w:b/>
          <w:spacing w:val="-1"/>
        </w:rPr>
        <w:t xml:space="preserve"> </w:t>
      </w:r>
      <w:r w:rsidRPr="00FD1FA4">
        <w:rPr>
          <w:rFonts w:cstheme="minorHAnsi"/>
          <w:b/>
        </w:rPr>
        <w:t>zaměřena</w:t>
      </w:r>
      <w:r w:rsidRPr="00FD1FA4">
        <w:rPr>
          <w:rFonts w:cstheme="minorHAnsi"/>
          <w:b/>
          <w:spacing w:val="-2"/>
        </w:rPr>
        <w:t xml:space="preserve"> </w:t>
      </w:r>
      <w:r w:rsidRPr="00FD1FA4">
        <w:rPr>
          <w:rFonts w:cstheme="minorHAnsi"/>
          <w:b/>
        </w:rPr>
        <w:t xml:space="preserve">především </w:t>
      </w:r>
      <w:proofErr w:type="gramStart"/>
      <w:r w:rsidRPr="00FD1FA4">
        <w:rPr>
          <w:rFonts w:cstheme="minorHAnsi"/>
          <w:b/>
        </w:rPr>
        <w:t>na</w:t>
      </w:r>
      <w:proofErr w:type="gramEnd"/>
      <w:r w:rsidRPr="00FD1FA4">
        <w:rPr>
          <w:rFonts w:cstheme="minorHAnsi"/>
          <w:b/>
        </w:rPr>
        <w:t>: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podporu</w:t>
      </w:r>
      <w:r w:rsidRPr="00FD1FA4">
        <w:rPr>
          <w:rFonts w:cstheme="minorHAnsi"/>
          <w:spacing w:val="30"/>
        </w:rPr>
        <w:t xml:space="preserve"> </w:t>
      </w:r>
      <w:r w:rsidRPr="00FD1FA4">
        <w:rPr>
          <w:rFonts w:cstheme="minorHAnsi"/>
        </w:rPr>
        <w:t>vzájemné</w:t>
      </w:r>
      <w:r w:rsidRPr="00FD1FA4">
        <w:rPr>
          <w:rFonts w:cstheme="minorHAnsi"/>
          <w:spacing w:val="30"/>
        </w:rPr>
        <w:t xml:space="preserve"> </w:t>
      </w:r>
      <w:r w:rsidRPr="00FD1FA4">
        <w:rPr>
          <w:rFonts w:cstheme="minorHAnsi"/>
        </w:rPr>
        <w:t>spolupráce</w:t>
      </w:r>
      <w:r w:rsidRPr="00FD1FA4">
        <w:rPr>
          <w:rFonts w:cstheme="minorHAnsi"/>
          <w:spacing w:val="29"/>
        </w:rPr>
        <w:t xml:space="preserve"> </w:t>
      </w:r>
      <w:r w:rsidRPr="00FD1FA4">
        <w:rPr>
          <w:rFonts w:cstheme="minorHAnsi"/>
        </w:rPr>
        <w:t>mezi</w:t>
      </w:r>
      <w:r w:rsidRPr="00FD1FA4">
        <w:rPr>
          <w:rFonts w:cstheme="minorHAnsi"/>
          <w:spacing w:val="31"/>
        </w:rPr>
        <w:t xml:space="preserve"> </w:t>
      </w:r>
      <w:r w:rsidRPr="00FD1FA4">
        <w:rPr>
          <w:rFonts w:cstheme="minorHAnsi"/>
        </w:rPr>
        <w:t>rodiči</w:t>
      </w:r>
      <w:r w:rsidRPr="00FD1FA4">
        <w:rPr>
          <w:rFonts w:cstheme="minorHAnsi"/>
          <w:spacing w:val="30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30"/>
        </w:rPr>
        <w:t xml:space="preserve"> </w:t>
      </w:r>
      <w:r w:rsidRPr="00FD1FA4">
        <w:rPr>
          <w:rFonts w:cstheme="minorHAnsi"/>
        </w:rPr>
        <w:t>jinými</w:t>
      </w:r>
      <w:r w:rsidRPr="00FD1FA4">
        <w:rPr>
          <w:rFonts w:cstheme="minorHAnsi"/>
          <w:spacing w:val="28"/>
        </w:rPr>
        <w:t xml:space="preserve"> </w:t>
      </w:r>
      <w:r w:rsidRPr="00FD1FA4">
        <w:rPr>
          <w:rFonts w:cstheme="minorHAnsi"/>
        </w:rPr>
        <w:t>zákonnými</w:t>
      </w:r>
      <w:r w:rsidRPr="00FD1FA4">
        <w:rPr>
          <w:rFonts w:cstheme="minorHAnsi"/>
          <w:spacing w:val="32"/>
        </w:rPr>
        <w:t xml:space="preserve"> </w:t>
      </w:r>
      <w:r w:rsidRPr="00FD1FA4">
        <w:rPr>
          <w:rFonts w:cstheme="minorHAnsi"/>
        </w:rPr>
        <w:t>zástupci</w:t>
      </w:r>
      <w:r w:rsidRPr="00FD1FA4">
        <w:rPr>
          <w:rFonts w:cstheme="minorHAnsi"/>
          <w:spacing w:val="28"/>
        </w:rPr>
        <w:t xml:space="preserve"> </w:t>
      </w:r>
      <w:r w:rsidR="005E3B29" w:rsidRPr="00FD1FA4">
        <w:rPr>
          <w:rFonts w:cstheme="minorHAnsi"/>
        </w:rPr>
        <w:t xml:space="preserve">žáků </w:t>
      </w:r>
      <w:r w:rsidRPr="00FD1FA4">
        <w:rPr>
          <w:rFonts w:cstheme="minorHAnsi"/>
        </w:rPr>
        <w:t>Školy</w:t>
      </w:r>
      <w:r w:rsidRPr="00FD1FA4">
        <w:rPr>
          <w:rFonts w:cstheme="minorHAnsi"/>
          <w:spacing w:val="-7"/>
        </w:rPr>
        <w:t xml:space="preserve"> </w:t>
      </w:r>
      <w:r w:rsidRPr="00FD1FA4">
        <w:rPr>
          <w:rFonts w:cstheme="minorHAnsi"/>
        </w:rPr>
        <w:t>a</w:t>
      </w:r>
      <w:r w:rsidR="00171513">
        <w:rPr>
          <w:rFonts w:cstheme="minorHAnsi"/>
        </w:rPr>
        <w:t> </w:t>
      </w:r>
      <w:r w:rsidRPr="00FD1FA4">
        <w:rPr>
          <w:rFonts w:cstheme="minorHAnsi"/>
        </w:rPr>
        <w:t>pedagogickými pracovníky</w:t>
      </w:r>
      <w:r w:rsidRPr="00FD1FA4">
        <w:rPr>
          <w:rFonts w:cstheme="minorHAnsi"/>
          <w:spacing w:val="-5"/>
        </w:rPr>
        <w:t xml:space="preserve"> </w:t>
      </w:r>
      <w:r w:rsidRPr="00FD1FA4">
        <w:rPr>
          <w:rFonts w:cstheme="minorHAnsi"/>
        </w:rPr>
        <w:t>Školy;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účinnou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pomoc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Škole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při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plnění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jejího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výchovného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vzdělávacího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poslání;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finanční</w:t>
      </w:r>
      <w:r w:rsidRPr="00FD1FA4">
        <w:rPr>
          <w:rFonts w:cstheme="minorHAnsi"/>
          <w:spacing w:val="116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115"/>
        </w:rPr>
        <w:t xml:space="preserve"> </w:t>
      </w:r>
      <w:r w:rsidRPr="00FD1FA4">
        <w:rPr>
          <w:rFonts w:cstheme="minorHAnsi"/>
        </w:rPr>
        <w:t>organizační</w:t>
      </w:r>
      <w:r w:rsidRPr="00FD1FA4">
        <w:rPr>
          <w:rFonts w:cstheme="minorHAnsi"/>
          <w:spacing w:val="116"/>
        </w:rPr>
        <w:t xml:space="preserve"> </w:t>
      </w:r>
      <w:r w:rsidRPr="00FD1FA4">
        <w:rPr>
          <w:rFonts w:cstheme="minorHAnsi"/>
        </w:rPr>
        <w:t>podporu</w:t>
      </w:r>
      <w:r w:rsidRPr="00FD1FA4">
        <w:rPr>
          <w:rFonts w:cstheme="minorHAnsi"/>
          <w:spacing w:val="117"/>
        </w:rPr>
        <w:t xml:space="preserve"> </w:t>
      </w:r>
      <w:r w:rsidRPr="00FD1FA4">
        <w:rPr>
          <w:rFonts w:cstheme="minorHAnsi"/>
        </w:rPr>
        <w:t>Školy</w:t>
      </w:r>
      <w:r w:rsidRPr="00FD1FA4">
        <w:rPr>
          <w:rFonts w:cstheme="minorHAnsi"/>
          <w:spacing w:val="109"/>
        </w:rPr>
        <w:t xml:space="preserve"> </w:t>
      </w:r>
      <w:r w:rsidRPr="00FD1FA4">
        <w:rPr>
          <w:rFonts w:cstheme="minorHAnsi"/>
        </w:rPr>
        <w:t>při</w:t>
      </w:r>
      <w:r w:rsidRPr="00FD1FA4">
        <w:rPr>
          <w:rFonts w:cstheme="minorHAnsi"/>
          <w:spacing w:val="62"/>
        </w:rPr>
        <w:t xml:space="preserve"> </w:t>
      </w:r>
      <w:r w:rsidRPr="00FD1FA4">
        <w:rPr>
          <w:rFonts w:cstheme="minorHAnsi"/>
        </w:rPr>
        <w:t>realizaci</w:t>
      </w:r>
      <w:r w:rsidRPr="00FD1FA4">
        <w:rPr>
          <w:rFonts w:cstheme="minorHAnsi"/>
          <w:spacing w:val="116"/>
        </w:rPr>
        <w:t xml:space="preserve"> </w:t>
      </w:r>
      <w:r w:rsidRPr="00FD1FA4">
        <w:rPr>
          <w:rFonts w:cstheme="minorHAnsi"/>
        </w:rPr>
        <w:t>jejich</w:t>
      </w:r>
      <w:r w:rsidRPr="00FD1FA4">
        <w:rPr>
          <w:rFonts w:cstheme="minorHAnsi"/>
          <w:spacing w:val="115"/>
        </w:rPr>
        <w:t xml:space="preserve"> </w:t>
      </w:r>
      <w:r w:rsidRPr="00FD1FA4">
        <w:rPr>
          <w:rFonts w:cstheme="minorHAnsi"/>
        </w:rPr>
        <w:t>vzdělávacích</w:t>
      </w:r>
      <w:r w:rsidR="00171513">
        <w:rPr>
          <w:rFonts w:cstheme="minorHAnsi"/>
        </w:rPr>
        <w:t xml:space="preserve"> a </w:t>
      </w:r>
      <w:r w:rsidR="00171513">
        <w:rPr>
          <w:rFonts w:cstheme="minorHAnsi"/>
          <w:spacing w:val="-57"/>
        </w:rPr>
        <w:t xml:space="preserve">   </w:t>
      </w:r>
      <w:r w:rsidRPr="00FD1FA4">
        <w:rPr>
          <w:rFonts w:cstheme="minorHAnsi"/>
        </w:rPr>
        <w:t>výchovných</w:t>
      </w:r>
      <w:r w:rsidRPr="00FD1FA4">
        <w:rPr>
          <w:rFonts w:cstheme="minorHAnsi"/>
          <w:spacing w:val="2"/>
        </w:rPr>
        <w:t xml:space="preserve"> </w:t>
      </w:r>
      <w:r w:rsidRPr="00FD1FA4">
        <w:rPr>
          <w:rFonts w:cstheme="minorHAnsi"/>
        </w:rPr>
        <w:t>cílů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v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souladu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</w:t>
      </w:r>
      <w:r w:rsidR="00C462CB">
        <w:rPr>
          <w:rFonts w:cstheme="minorHAnsi"/>
        </w:rPr>
        <w:t> </w:t>
      </w:r>
      <w:r w:rsidRPr="00FD1FA4">
        <w:rPr>
          <w:rFonts w:cstheme="minorHAnsi"/>
        </w:rPr>
        <w:t>výchovně</w:t>
      </w:r>
      <w:r w:rsidR="00C462CB">
        <w:rPr>
          <w:rFonts w:cstheme="minorHAnsi"/>
          <w:spacing w:val="-2"/>
        </w:rPr>
        <w:t>-</w:t>
      </w:r>
      <w:r w:rsidRPr="00FD1FA4">
        <w:rPr>
          <w:rFonts w:cstheme="minorHAnsi"/>
        </w:rPr>
        <w:t>vzdělávací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koncepcí Školy;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podporu</w:t>
      </w:r>
      <w:r w:rsidRPr="00FD1FA4">
        <w:rPr>
          <w:rFonts w:cstheme="minorHAnsi"/>
          <w:spacing w:val="6"/>
        </w:rPr>
        <w:t xml:space="preserve"> </w:t>
      </w:r>
      <w:r w:rsidRPr="00FD1FA4">
        <w:rPr>
          <w:rFonts w:cstheme="minorHAnsi"/>
        </w:rPr>
        <w:t>Školy</w:t>
      </w:r>
      <w:r w:rsidRPr="00FD1FA4">
        <w:rPr>
          <w:rFonts w:cstheme="minorHAnsi"/>
          <w:spacing w:val="2"/>
        </w:rPr>
        <w:t xml:space="preserve"> </w:t>
      </w:r>
      <w:r w:rsidRPr="00FD1FA4">
        <w:rPr>
          <w:rFonts w:cstheme="minorHAnsi"/>
        </w:rPr>
        <w:t>při</w:t>
      </w:r>
      <w:r w:rsidRPr="00FD1FA4">
        <w:rPr>
          <w:rFonts w:cstheme="minorHAnsi"/>
          <w:spacing w:val="6"/>
        </w:rPr>
        <w:t xml:space="preserve"> </w:t>
      </w:r>
      <w:r w:rsidRPr="00FD1FA4">
        <w:rPr>
          <w:rFonts w:cstheme="minorHAnsi"/>
        </w:rPr>
        <w:t>realizaci</w:t>
      </w:r>
      <w:r w:rsidRPr="00FD1FA4">
        <w:rPr>
          <w:rFonts w:cstheme="minorHAnsi"/>
          <w:spacing w:val="7"/>
        </w:rPr>
        <w:t xml:space="preserve"> </w:t>
      </w:r>
      <w:r w:rsidRPr="00FD1FA4">
        <w:rPr>
          <w:rFonts w:cstheme="minorHAnsi"/>
        </w:rPr>
        <w:t>jí</w:t>
      </w:r>
      <w:r w:rsidRPr="00FD1FA4">
        <w:rPr>
          <w:rFonts w:cstheme="minorHAnsi"/>
          <w:spacing w:val="7"/>
        </w:rPr>
        <w:t xml:space="preserve"> </w:t>
      </w:r>
      <w:r w:rsidRPr="00FD1FA4">
        <w:rPr>
          <w:rFonts w:cstheme="minorHAnsi"/>
        </w:rPr>
        <w:t>pořádaných</w:t>
      </w:r>
      <w:r w:rsidRPr="00FD1FA4">
        <w:rPr>
          <w:rFonts w:cstheme="minorHAnsi"/>
          <w:spacing w:val="6"/>
        </w:rPr>
        <w:t xml:space="preserve"> </w:t>
      </w:r>
      <w:r w:rsidRPr="00FD1FA4">
        <w:rPr>
          <w:rFonts w:cstheme="minorHAnsi"/>
        </w:rPr>
        <w:t>akcí</w:t>
      </w:r>
      <w:r w:rsidRPr="00FD1FA4">
        <w:rPr>
          <w:rFonts w:cstheme="minorHAnsi"/>
          <w:spacing w:val="9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6"/>
        </w:rPr>
        <w:t xml:space="preserve"> </w:t>
      </w:r>
      <w:r w:rsidRPr="00FD1FA4">
        <w:rPr>
          <w:rFonts w:cstheme="minorHAnsi"/>
        </w:rPr>
        <w:t>při</w:t>
      </w:r>
      <w:r w:rsidRPr="00FD1FA4">
        <w:rPr>
          <w:rFonts w:cstheme="minorHAnsi"/>
          <w:spacing w:val="6"/>
        </w:rPr>
        <w:t xml:space="preserve"> </w:t>
      </w:r>
      <w:r w:rsidRPr="00FD1FA4">
        <w:rPr>
          <w:rFonts w:cstheme="minorHAnsi"/>
        </w:rPr>
        <w:t>získávaní</w:t>
      </w:r>
      <w:r w:rsidRPr="00FD1FA4">
        <w:rPr>
          <w:rFonts w:cstheme="minorHAnsi"/>
          <w:spacing w:val="7"/>
        </w:rPr>
        <w:t xml:space="preserve"> </w:t>
      </w:r>
      <w:r w:rsidRPr="00FD1FA4">
        <w:rPr>
          <w:rFonts w:cstheme="minorHAnsi"/>
        </w:rPr>
        <w:t>fi</w:t>
      </w:r>
      <w:r w:rsidR="005E3B29" w:rsidRPr="00FD1FA4">
        <w:rPr>
          <w:rFonts w:cstheme="minorHAnsi"/>
        </w:rPr>
        <w:t>nančních</w:t>
      </w:r>
      <w:r w:rsidR="00171513">
        <w:rPr>
          <w:rFonts w:cstheme="minorHAnsi"/>
        </w:rPr>
        <w:t xml:space="preserve"> </w:t>
      </w:r>
      <w:r w:rsidRPr="00FD1FA4">
        <w:rPr>
          <w:rFonts w:cstheme="minorHAnsi"/>
          <w:spacing w:val="-57"/>
        </w:rPr>
        <w:t xml:space="preserve"> </w:t>
      </w:r>
      <w:r w:rsidRPr="00FD1FA4">
        <w:rPr>
          <w:rFonts w:cstheme="minorHAnsi"/>
        </w:rPr>
        <w:t>prostředků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od dárců a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sponzorů</w:t>
      </w:r>
      <w:r w:rsidR="00171513">
        <w:rPr>
          <w:rFonts w:cstheme="minorHAnsi"/>
        </w:rPr>
        <w:t>.</w:t>
      </w:r>
    </w:p>
    <w:p w:rsidR="00E57A50" w:rsidRPr="00FD1FA4" w:rsidRDefault="00E57A50" w:rsidP="00E57A50">
      <w:pPr>
        <w:pStyle w:val="Odstavecseseznamem"/>
        <w:ind w:left="720" w:firstLine="0"/>
        <w:rPr>
          <w:rFonts w:cstheme="minorHAnsi"/>
        </w:rPr>
      </w:pPr>
    </w:p>
    <w:p w:rsidR="00E57A50" w:rsidRPr="00FD1FA4" w:rsidRDefault="00E57A50" w:rsidP="00E57A50">
      <w:pPr>
        <w:rPr>
          <w:rFonts w:cstheme="minorHAnsi"/>
          <w:b/>
        </w:rPr>
      </w:pPr>
      <w:r w:rsidRPr="00FD1FA4">
        <w:rPr>
          <w:rFonts w:cstheme="minorHAnsi"/>
          <w:b/>
        </w:rPr>
        <w:t>Ke</w:t>
      </w:r>
      <w:r w:rsidRPr="00FD1FA4">
        <w:rPr>
          <w:rFonts w:cstheme="minorHAnsi"/>
          <w:b/>
          <w:spacing w:val="-4"/>
        </w:rPr>
        <w:t xml:space="preserve"> </w:t>
      </w:r>
      <w:r w:rsidRPr="00FD1FA4">
        <w:rPr>
          <w:rFonts w:cstheme="minorHAnsi"/>
          <w:b/>
        </w:rPr>
        <w:t>splnění</w:t>
      </w:r>
      <w:r w:rsidRPr="00FD1FA4">
        <w:rPr>
          <w:rFonts w:cstheme="minorHAnsi"/>
          <w:b/>
          <w:spacing w:val="-1"/>
        </w:rPr>
        <w:t xml:space="preserve"> </w:t>
      </w:r>
      <w:r w:rsidRPr="00FD1FA4">
        <w:rPr>
          <w:rFonts w:cstheme="minorHAnsi"/>
          <w:b/>
        </w:rPr>
        <w:t>těchto</w:t>
      </w:r>
      <w:r w:rsidRPr="00FD1FA4">
        <w:rPr>
          <w:rFonts w:cstheme="minorHAnsi"/>
          <w:b/>
          <w:spacing w:val="-2"/>
        </w:rPr>
        <w:t xml:space="preserve"> </w:t>
      </w:r>
      <w:r w:rsidRPr="00FD1FA4">
        <w:rPr>
          <w:rFonts w:cstheme="minorHAnsi"/>
          <w:b/>
        </w:rPr>
        <w:t>základních</w:t>
      </w:r>
      <w:r w:rsidRPr="00FD1FA4">
        <w:rPr>
          <w:rFonts w:cstheme="minorHAnsi"/>
          <w:b/>
          <w:spacing w:val="-1"/>
        </w:rPr>
        <w:t xml:space="preserve"> </w:t>
      </w:r>
      <w:r w:rsidRPr="00FD1FA4">
        <w:rPr>
          <w:rFonts w:cstheme="minorHAnsi"/>
          <w:b/>
        </w:rPr>
        <w:t>cílů</w:t>
      </w:r>
      <w:r w:rsidRPr="00FD1FA4">
        <w:rPr>
          <w:rFonts w:cstheme="minorHAnsi"/>
          <w:b/>
          <w:spacing w:val="-1"/>
        </w:rPr>
        <w:t xml:space="preserve"> </w:t>
      </w:r>
      <w:r w:rsidRPr="00FD1FA4">
        <w:rPr>
          <w:rFonts w:cstheme="minorHAnsi"/>
          <w:b/>
        </w:rPr>
        <w:t>Spolek</w:t>
      </w:r>
      <w:r w:rsidRPr="00FD1FA4">
        <w:rPr>
          <w:rFonts w:cstheme="minorHAnsi"/>
          <w:b/>
          <w:spacing w:val="-2"/>
        </w:rPr>
        <w:t xml:space="preserve"> </w:t>
      </w:r>
      <w:r w:rsidRPr="00FD1FA4">
        <w:rPr>
          <w:rFonts w:cstheme="minorHAnsi"/>
          <w:b/>
        </w:rPr>
        <w:t>zejména: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podporuje</w:t>
      </w:r>
      <w:r w:rsidRPr="00FD1FA4">
        <w:rPr>
          <w:rFonts w:cstheme="minorHAnsi"/>
          <w:spacing w:val="26"/>
        </w:rPr>
        <w:t xml:space="preserve"> </w:t>
      </w:r>
      <w:r w:rsidRPr="00FD1FA4">
        <w:rPr>
          <w:rFonts w:cstheme="minorHAnsi"/>
        </w:rPr>
        <w:t>aktivní</w:t>
      </w:r>
      <w:r w:rsidRPr="00FD1FA4">
        <w:rPr>
          <w:rFonts w:cstheme="minorHAnsi"/>
          <w:spacing w:val="27"/>
        </w:rPr>
        <w:t xml:space="preserve"> </w:t>
      </w:r>
      <w:r w:rsidRPr="00FD1FA4">
        <w:rPr>
          <w:rFonts w:cstheme="minorHAnsi"/>
        </w:rPr>
        <w:t>spolupráci</w:t>
      </w:r>
      <w:r w:rsidRPr="00FD1FA4">
        <w:rPr>
          <w:rFonts w:cstheme="minorHAnsi"/>
          <w:spacing w:val="27"/>
        </w:rPr>
        <w:t xml:space="preserve"> </w:t>
      </w:r>
      <w:r w:rsidRPr="00FD1FA4">
        <w:rPr>
          <w:rFonts w:cstheme="minorHAnsi"/>
        </w:rPr>
        <w:t>rodičů</w:t>
      </w:r>
      <w:r w:rsidRPr="00FD1FA4">
        <w:rPr>
          <w:rFonts w:cstheme="minorHAnsi"/>
          <w:spacing w:val="26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27"/>
        </w:rPr>
        <w:t xml:space="preserve"> </w:t>
      </w:r>
      <w:r w:rsidRPr="00FD1FA4">
        <w:rPr>
          <w:rFonts w:cstheme="minorHAnsi"/>
        </w:rPr>
        <w:t>jiných</w:t>
      </w:r>
      <w:r w:rsidRPr="00FD1FA4">
        <w:rPr>
          <w:rFonts w:cstheme="minorHAnsi"/>
          <w:spacing w:val="33"/>
        </w:rPr>
        <w:t xml:space="preserve"> </w:t>
      </w:r>
      <w:r w:rsidRPr="00FD1FA4">
        <w:rPr>
          <w:rFonts w:cstheme="minorHAnsi"/>
        </w:rPr>
        <w:t>zákonných</w:t>
      </w:r>
      <w:r w:rsidRPr="00FD1FA4">
        <w:rPr>
          <w:rFonts w:cstheme="minorHAnsi"/>
          <w:spacing w:val="29"/>
        </w:rPr>
        <w:t xml:space="preserve"> </w:t>
      </w:r>
      <w:r w:rsidRPr="00FD1FA4">
        <w:rPr>
          <w:rFonts w:cstheme="minorHAnsi"/>
        </w:rPr>
        <w:t>zástupců</w:t>
      </w:r>
      <w:r w:rsidRPr="00FD1FA4">
        <w:rPr>
          <w:rFonts w:cstheme="minorHAnsi"/>
          <w:spacing w:val="26"/>
        </w:rPr>
        <w:t xml:space="preserve"> </w:t>
      </w:r>
      <w:r w:rsidRPr="00FD1FA4">
        <w:rPr>
          <w:rFonts w:cstheme="minorHAnsi"/>
        </w:rPr>
        <w:t>žáků</w:t>
      </w:r>
      <w:r w:rsidRPr="00FD1FA4">
        <w:rPr>
          <w:rFonts w:cstheme="minorHAnsi"/>
          <w:spacing w:val="28"/>
        </w:rPr>
        <w:t xml:space="preserve"> </w:t>
      </w:r>
      <w:r w:rsidRPr="00FD1FA4">
        <w:rPr>
          <w:rFonts w:cstheme="minorHAnsi"/>
        </w:rPr>
        <w:t>Školy</w:t>
      </w:r>
      <w:r w:rsidR="00FD1FA4">
        <w:rPr>
          <w:rFonts w:cstheme="minorHAnsi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jejich zapojení do života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Školy;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seznamuje</w:t>
      </w:r>
      <w:r w:rsidRPr="00FD1FA4">
        <w:rPr>
          <w:rFonts w:cstheme="minorHAnsi"/>
          <w:spacing w:val="21"/>
        </w:rPr>
        <w:t xml:space="preserve"> </w:t>
      </w:r>
      <w:r w:rsidRPr="00FD1FA4">
        <w:rPr>
          <w:rFonts w:cstheme="minorHAnsi"/>
        </w:rPr>
        <w:t>vedení</w:t>
      </w:r>
      <w:r w:rsidRPr="00FD1FA4">
        <w:rPr>
          <w:rFonts w:cstheme="minorHAnsi"/>
          <w:spacing w:val="24"/>
        </w:rPr>
        <w:t xml:space="preserve"> </w:t>
      </w:r>
      <w:r w:rsidRPr="00FD1FA4">
        <w:rPr>
          <w:rFonts w:cstheme="minorHAnsi"/>
        </w:rPr>
        <w:t>Školy</w:t>
      </w:r>
      <w:r w:rsidRPr="00FD1FA4">
        <w:rPr>
          <w:rFonts w:cstheme="minorHAnsi"/>
          <w:spacing w:val="21"/>
        </w:rPr>
        <w:t xml:space="preserve"> </w:t>
      </w:r>
      <w:r w:rsidRPr="00FD1FA4">
        <w:rPr>
          <w:rFonts w:cstheme="minorHAnsi"/>
        </w:rPr>
        <w:t>s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náměty</w:t>
      </w:r>
      <w:r w:rsidRPr="00FD1FA4">
        <w:rPr>
          <w:rFonts w:cstheme="minorHAnsi"/>
          <w:spacing w:val="21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22"/>
        </w:rPr>
        <w:t xml:space="preserve"> </w:t>
      </w:r>
      <w:r w:rsidRPr="00FD1FA4">
        <w:rPr>
          <w:rFonts w:cstheme="minorHAnsi"/>
        </w:rPr>
        <w:t>připomínkami</w:t>
      </w:r>
      <w:r w:rsidRPr="00FD1FA4">
        <w:rPr>
          <w:rFonts w:cstheme="minorHAnsi"/>
          <w:spacing w:val="23"/>
        </w:rPr>
        <w:t xml:space="preserve"> </w:t>
      </w:r>
      <w:r w:rsidRPr="00FD1FA4">
        <w:rPr>
          <w:rFonts w:cstheme="minorHAnsi"/>
        </w:rPr>
        <w:t>rodičů</w:t>
      </w:r>
      <w:r w:rsidRPr="00FD1FA4">
        <w:rPr>
          <w:rFonts w:cstheme="minorHAnsi"/>
          <w:spacing w:val="23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22"/>
        </w:rPr>
        <w:t xml:space="preserve"> </w:t>
      </w:r>
      <w:r w:rsidRPr="00FD1FA4">
        <w:rPr>
          <w:rFonts w:cstheme="minorHAnsi"/>
        </w:rPr>
        <w:t>jiných</w:t>
      </w:r>
      <w:r w:rsidRPr="00FD1FA4">
        <w:rPr>
          <w:rFonts w:cstheme="minorHAnsi"/>
          <w:spacing w:val="23"/>
        </w:rPr>
        <w:t xml:space="preserve"> </w:t>
      </w:r>
      <w:r w:rsidRPr="00FD1FA4">
        <w:rPr>
          <w:rFonts w:cstheme="minorHAnsi"/>
        </w:rPr>
        <w:t>zákonných</w:t>
      </w:r>
      <w:r w:rsidRPr="00FD1FA4">
        <w:rPr>
          <w:rFonts w:cstheme="minorHAnsi"/>
          <w:spacing w:val="-57"/>
        </w:rPr>
        <w:t xml:space="preserve"> </w:t>
      </w:r>
      <w:r w:rsidRPr="00FD1FA4">
        <w:rPr>
          <w:rFonts w:cstheme="minorHAnsi"/>
        </w:rPr>
        <w:t>zástupců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žáků Školy</w:t>
      </w:r>
      <w:r w:rsidRPr="00FD1FA4">
        <w:rPr>
          <w:rFonts w:cstheme="minorHAnsi"/>
          <w:spacing w:val="-8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podílí se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na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jejich vyřizování;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přispívá</w:t>
      </w:r>
      <w:r w:rsidRPr="00FD1FA4">
        <w:rPr>
          <w:rFonts w:cstheme="minorHAnsi"/>
          <w:spacing w:val="26"/>
        </w:rPr>
        <w:t xml:space="preserve"> </w:t>
      </w:r>
      <w:r w:rsidRPr="00FD1FA4">
        <w:rPr>
          <w:rFonts w:cstheme="minorHAnsi"/>
        </w:rPr>
        <w:t>Škole</w:t>
      </w:r>
      <w:r w:rsidRPr="00FD1FA4">
        <w:rPr>
          <w:rFonts w:cstheme="minorHAnsi"/>
          <w:spacing w:val="26"/>
        </w:rPr>
        <w:t xml:space="preserve"> </w:t>
      </w:r>
      <w:r w:rsidRPr="00FD1FA4">
        <w:rPr>
          <w:rFonts w:cstheme="minorHAnsi"/>
        </w:rPr>
        <w:t>materiálními</w:t>
      </w:r>
      <w:r w:rsidRPr="00FD1FA4">
        <w:rPr>
          <w:rFonts w:cstheme="minorHAnsi"/>
          <w:spacing w:val="28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25"/>
        </w:rPr>
        <w:t xml:space="preserve"> </w:t>
      </w:r>
      <w:r w:rsidRPr="00FD1FA4">
        <w:rPr>
          <w:rFonts w:cstheme="minorHAnsi"/>
        </w:rPr>
        <w:t>finančními</w:t>
      </w:r>
      <w:r w:rsidRPr="00FD1FA4">
        <w:rPr>
          <w:rFonts w:cstheme="minorHAnsi"/>
          <w:spacing w:val="28"/>
        </w:rPr>
        <w:t xml:space="preserve"> </w:t>
      </w:r>
      <w:r w:rsidRPr="00FD1FA4">
        <w:rPr>
          <w:rFonts w:cstheme="minorHAnsi"/>
        </w:rPr>
        <w:t>prostředky</w:t>
      </w:r>
      <w:r w:rsidRPr="00FD1FA4">
        <w:rPr>
          <w:rFonts w:cstheme="minorHAnsi"/>
          <w:spacing w:val="21"/>
        </w:rPr>
        <w:t xml:space="preserve"> </w:t>
      </w:r>
      <w:r w:rsidRPr="00FD1FA4">
        <w:rPr>
          <w:rFonts w:cstheme="minorHAnsi"/>
        </w:rPr>
        <w:t>na</w:t>
      </w:r>
      <w:r w:rsidRPr="00FD1FA4">
        <w:rPr>
          <w:rFonts w:cstheme="minorHAnsi"/>
          <w:spacing w:val="25"/>
        </w:rPr>
        <w:t xml:space="preserve"> </w:t>
      </w:r>
      <w:r w:rsidRPr="00FD1FA4">
        <w:rPr>
          <w:rFonts w:cstheme="minorHAnsi"/>
        </w:rPr>
        <w:t>zajišťování</w:t>
      </w:r>
      <w:r w:rsidRPr="00FD1FA4">
        <w:rPr>
          <w:rFonts w:cstheme="minorHAnsi"/>
          <w:spacing w:val="28"/>
        </w:rPr>
        <w:t xml:space="preserve"> </w:t>
      </w:r>
      <w:r w:rsidRPr="00FD1FA4">
        <w:rPr>
          <w:rFonts w:cstheme="minorHAnsi"/>
        </w:rPr>
        <w:t>výchovn</w:t>
      </w:r>
      <w:r w:rsidR="00C462CB">
        <w:rPr>
          <w:rFonts w:cstheme="minorHAnsi"/>
        </w:rPr>
        <w:t xml:space="preserve">é </w:t>
      </w:r>
      <w:r w:rsidRPr="00FD1FA4">
        <w:rPr>
          <w:rFonts w:cstheme="minorHAnsi"/>
        </w:rPr>
        <w:t>činnosti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a</w:t>
      </w:r>
      <w:r w:rsidR="00FD1FA4">
        <w:rPr>
          <w:rFonts w:cstheme="minorHAnsi"/>
        </w:rPr>
        <w:t> </w:t>
      </w:r>
      <w:r w:rsidRPr="00FD1FA4">
        <w:rPr>
          <w:rFonts w:cstheme="minorHAnsi"/>
        </w:rPr>
        <w:t>zlepšování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školního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prostředí,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nadstandardní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školní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pomůcky</w:t>
      </w:r>
      <w:r w:rsidRPr="00FD1FA4">
        <w:rPr>
          <w:rFonts w:cstheme="minorHAnsi"/>
          <w:spacing w:val="-4"/>
        </w:rPr>
        <w:t xml:space="preserve"> </w:t>
      </w:r>
      <w:r w:rsidRPr="00FD1FA4">
        <w:rPr>
          <w:rFonts w:cstheme="minorHAnsi"/>
        </w:rPr>
        <w:t>apod.;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pomáhá</w:t>
      </w:r>
      <w:r w:rsidRPr="00FD1FA4">
        <w:rPr>
          <w:rFonts w:cstheme="minorHAnsi"/>
          <w:spacing w:val="20"/>
        </w:rPr>
        <w:t xml:space="preserve"> </w:t>
      </w:r>
      <w:r w:rsidRPr="00FD1FA4">
        <w:rPr>
          <w:rFonts w:cstheme="minorHAnsi"/>
        </w:rPr>
        <w:t>při</w:t>
      </w:r>
      <w:r w:rsidRPr="00FD1FA4">
        <w:rPr>
          <w:rFonts w:cstheme="minorHAnsi"/>
          <w:spacing w:val="21"/>
        </w:rPr>
        <w:t xml:space="preserve"> </w:t>
      </w:r>
      <w:r w:rsidRPr="00FD1FA4">
        <w:rPr>
          <w:rFonts w:cstheme="minorHAnsi"/>
        </w:rPr>
        <w:t>získávání</w:t>
      </w:r>
      <w:r w:rsidRPr="00FD1FA4">
        <w:rPr>
          <w:rFonts w:cstheme="minorHAnsi"/>
          <w:spacing w:val="22"/>
        </w:rPr>
        <w:t xml:space="preserve"> </w:t>
      </w:r>
      <w:r w:rsidRPr="00FD1FA4">
        <w:rPr>
          <w:rFonts w:cstheme="minorHAnsi"/>
        </w:rPr>
        <w:t>dárců</w:t>
      </w:r>
      <w:r w:rsidRPr="00FD1FA4">
        <w:rPr>
          <w:rFonts w:cstheme="minorHAnsi"/>
          <w:spacing w:val="22"/>
        </w:rPr>
        <w:t xml:space="preserve"> </w:t>
      </w:r>
      <w:r w:rsidRPr="00FD1FA4">
        <w:rPr>
          <w:rFonts w:cstheme="minorHAnsi"/>
        </w:rPr>
        <w:t>či</w:t>
      </w:r>
      <w:r w:rsidRPr="00FD1FA4">
        <w:rPr>
          <w:rFonts w:cstheme="minorHAnsi"/>
          <w:spacing w:val="22"/>
        </w:rPr>
        <w:t xml:space="preserve"> </w:t>
      </w:r>
      <w:r w:rsidRPr="00FD1FA4">
        <w:rPr>
          <w:rFonts w:cstheme="minorHAnsi"/>
        </w:rPr>
        <w:t>sponzorů,</w:t>
      </w:r>
      <w:r w:rsidRPr="00FD1FA4">
        <w:rPr>
          <w:rFonts w:cstheme="minorHAnsi"/>
          <w:spacing w:val="21"/>
        </w:rPr>
        <w:t xml:space="preserve"> </w:t>
      </w:r>
      <w:r w:rsidRPr="00FD1FA4">
        <w:rPr>
          <w:rFonts w:cstheme="minorHAnsi"/>
        </w:rPr>
        <w:t>organizuje</w:t>
      </w:r>
      <w:r w:rsidRPr="00FD1FA4">
        <w:rPr>
          <w:rFonts w:cstheme="minorHAnsi"/>
          <w:spacing w:val="21"/>
        </w:rPr>
        <w:t xml:space="preserve"> </w:t>
      </w:r>
      <w:r w:rsidRPr="00FD1FA4">
        <w:rPr>
          <w:rFonts w:cstheme="minorHAnsi"/>
        </w:rPr>
        <w:t>účelové</w:t>
      </w:r>
      <w:r w:rsidRPr="00FD1FA4">
        <w:rPr>
          <w:rFonts w:cstheme="minorHAnsi"/>
          <w:spacing w:val="22"/>
        </w:rPr>
        <w:t xml:space="preserve"> </w:t>
      </w:r>
      <w:r w:rsidRPr="00FD1FA4">
        <w:rPr>
          <w:rFonts w:cstheme="minorHAnsi"/>
        </w:rPr>
        <w:t>sbírky</w:t>
      </w:r>
      <w:r w:rsidRPr="00FD1FA4">
        <w:rPr>
          <w:rFonts w:cstheme="minorHAnsi"/>
          <w:spacing w:val="16"/>
        </w:rPr>
        <w:t xml:space="preserve"> </w:t>
      </w:r>
      <w:r w:rsidRPr="00FD1FA4">
        <w:rPr>
          <w:rFonts w:cstheme="minorHAnsi"/>
        </w:rPr>
        <w:t>peněžních</w:t>
      </w:r>
      <w:r w:rsidR="005E3B29" w:rsidRPr="00FD1FA4">
        <w:rPr>
          <w:rFonts w:cstheme="minorHAnsi"/>
        </w:rPr>
        <w:t xml:space="preserve"> </w:t>
      </w:r>
      <w:r w:rsidRPr="00FD1FA4">
        <w:rPr>
          <w:rFonts w:cstheme="minorHAnsi"/>
        </w:rPr>
        <w:t>prostředků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nebo movitých věcí apod.</w:t>
      </w:r>
    </w:p>
    <w:p w:rsidR="00FD1FA4" w:rsidRDefault="00FD1FA4">
      <w:pPr>
        <w:widowControl/>
        <w:autoSpaceDE/>
        <w:autoSpaceDN/>
        <w:spacing w:after="160" w:line="259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E57A50" w:rsidRPr="00FD1FA4" w:rsidRDefault="00E57A50" w:rsidP="00E57A50">
      <w:pPr>
        <w:jc w:val="center"/>
        <w:rPr>
          <w:rFonts w:cstheme="minorHAnsi"/>
          <w:b/>
        </w:rPr>
      </w:pPr>
      <w:r w:rsidRPr="00FD1FA4">
        <w:rPr>
          <w:rFonts w:cstheme="minorHAnsi"/>
          <w:b/>
        </w:rPr>
        <w:lastRenderedPageBreak/>
        <w:t>§ 3</w:t>
      </w:r>
    </w:p>
    <w:p w:rsidR="00E57A50" w:rsidRPr="00FD1FA4" w:rsidRDefault="00E57A50" w:rsidP="00E57A50">
      <w:pPr>
        <w:jc w:val="center"/>
        <w:rPr>
          <w:rFonts w:cstheme="minorHAnsi"/>
          <w:b/>
        </w:rPr>
      </w:pPr>
      <w:r w:rsidRPr="00FD1FA4">
        <w:rPr>
          <w:rFonts w:cstheme="minorHAnsi"/>
          <w:b/>
        </w:rPr>
        <w:t>Členství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Členství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ve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Spolku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je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dobrovolné.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Členem</w:t>
      </w:r>
      <w:r w:rsidRPr="00FD1FA4">
        <w:rPr>
          <w:rFonts w:cstheme="minorHAnsi"/>
          <w:spacing w:val="17"/>
        </w:rPr>
        <w:t xml:space="preserve"> </w:t>
      </w:r>
      <w:r w:rsidRPr="00FD1FA4">
        <w:rPr>
          <w:rFonts w:cstheme="minorHAnsi"/>
        </w:rPr>
        <w:t>Spolku</w:t>
      </w:r>
      <w:r w:rsidRPr="00FD1FA4">
        <w:rPr>
          <w:rFonts w:cstheme="minorHAnsi"/>
          <w:spacing w:val="17"/>
        </w:rPr>
        <w:t xml:space="preserve"> </w:t>
      </w:r>
      <w:r w:rsidRPr="00FD1FA4">
        <w:rPr>
          <w:rFonts w:cstheme="minorHAnsi"/>
        </w:rPr>
        <w:t>se</w:t>
      </w:r>
      <w:r w:rsidRPr="00FD1FA4">
        <w:rPr>
          <w:rFonts w:cstheme="minorHAnsi"/>
          <w:spacing w:val="15"/>
        </w:rPr>
        <w:t xml:space="preserve"> </w:t>
      </w:r>
      <w:r w:rsidRPr="00FD1FA4">
        <w:rPr>
          <w:rFonts w:cstheme="minorHAnsi"/>
        </w:rPr>
        <w:t>může</w:t>
      </w:r>
      <w:r w:rsidRPr="00FD1FA4">
        <w:rPr>
          <w:rFonts w:cstheme="minorHAnsi"/>
          <w:spacing w:val="15"/>
        </w:rPr>
        <w:t xml:space="preserve"> </w:t>
      </w:r>
      <w:r w:rsidRPr="00FD1FA4">
        <w:rPr>
          <w:rFonts w:cstheme="minorHAnsi"/>
        </w:rPr>
        <w:t>stát</w:t>
      </w:r>
      <w:r w:rsidRPr="00FD1FA4">
        <w:rPr>
          <w:rFonts w:cstheme="minorHAnsi"/>
          <w:spacing w:val="16"/>
        </w:rPr>
        <w:t xml:space="preserve"> </w:t>
      </w:r>
      <w:r w:rsidRPr="00FD1FA4">
        <w:rPr>
          <w:rFonts w:cstheme="minorHAnsi"/>
        </w:rPr>
        <w:t>rodič</w:t>
      </w:r>
      <w:r w:rsidRPr="00FD1FA4">
        <w:rPr>
          <w:rFonts w:cstheme="minorHAnsi"/>
          <w:spacing w:val="15"/>
        </w:rPr>
        <w:t xml:space="preserve"> </w:t>
      </w:r>
      <w:r w:rsidRPr="00FD1FA4">
        <w:rPr>
          <w:rFonts w:cstheme="minorHAnsi"/>
        </w:rPr>
        <w:t>či</w:t>
      </w:r>
      <w:r w:rsidRPr="00FD1FA4">
        <w:rPr>
          <w:rFonts w:cstheme="minorHAnsi"/>
          <w:spacing w:val="17"/>
        </w:rPr>
        <w:t xml:space="preserve"> </w:t>
      </w:r>
      <w:r w:rsidRPr="00FD1FA4">
        <w:rPr>
          <w:rFonts w:cstheme="minorHAnsi"/>
        </w:rPr>
        <w:t>jiný</w:t>
      </w:r>
      <w:r w:rsidRPr="00FD1FA4">
        <w:rPr>
          <w:rFonts w:cstheme="minorHAnsi"/>
          <w:spacing w:val="11"/>
        </w:rPr>
        <w:t xml:space="preserve"> </w:t>
      </w:r>
      <w:r w:rsidRPr="00FD1FA4">
        <w:rPr>
          <w:rFonts w:cstheme="minorHAnsi"/>
        </w:rPr>
        <w:t>zákonný</w:t>
      </w:r>
      <w:r w:rsidRPr="00FD1FA4">
        <w:rPr>
          <w:rFonts w:cstheme="minorHAnsi"/>
          <w:spacing w:val="11"/>
        </w:rPr>
        <w:t xml:space="preserve"> </w:t>
      </w:r>
      <w:r w:rsidRPr="00FD1FA4">
        <w:rPr>
          <w:rFonts w:cstheme="minorHAnsi"/>
        </w:rPr>
        <w:t>zástupce</w:t>
      </w:r>
      <w:r w:rsidRPr="00FD1FA4">
        <w:rPr>
          <w:rFonts w:cstheme="minorHAnsi"/>
          <w:spacing w:val="15"/>
        </w:rPr>
        <w:t xml:space="preserve"> </w:t>
      </w:r>
      <w:r w:rsidRPr="00FD1FA4">
        <w:rPr>
          <w:rFonts w:cstheme="minorHAnsi"/>
        </w:rPr>
        <w:t>žáka</w:t>
      </w:r>
      <w:r w:rsidRPr="00FD1FA4">
        <w:rPr>
          <w:rFonts w:cstheme="minorHAnsi"/>
          <w:spacing w:val="15"/>
        </w:rPr>
        <w:t xml:space="preserve"> </w:t>
      </w:r>
      <w:r w:rsidRPr="00FD1FA4">
        <w:rPr>
          <w:rFonts w:cstheme="minorHAnsi"/>
        </w:rPr>
        <w:t>Školy,</w:t>
      </w:r>
      <w:r w:rsidRPr="00FD1FA4">
        <w:rPr>
          <w:rFonts w:cstheme="minorHAnsi"/>
          <w:spacing w:val="16"/>
        </w:rPr>
        <w:t xml:space="preserve"> </w:t>
      </w:r>
      <w:r w:rsidRPr="00FD1FA4">
        <w:rPr>
          <w:rFonts w:cstheme="minorHAnsi"/>
        </w:rPr>
        <w:t>zletilý</w:t>
      </w:r>
      <w:r w:rsidRPr="00FD1FA4">
        <w:rPr>
          <w:rFonts w:cstheme="minorHAnsi"/>
          <w:spacing w:val="11"/>
        </w:rPr>
        <w:t xml:space="preserve"> </w:t>
      </w:r>
      <w:r w:rsidRPr="00FD1FA4">
        <w:rPr>
          <w:rFonts w:cstheme="minorHAnsi"/>
        </w:rPr>
        <w:t>žák</w:t>
      </w:r>
      <w:r w:rsidRPr="00FD1FA4">
        <w:rPr>
          <w:rFonts w:cstheme="minorHAnsi"/>
          <w:spacing w:val="16"/>
        </w:rPr>
        <w:t xml:space="preserve"> </w:t>
      </w:r>
      <w:r w:rsidRPr="00FD1FA4">
        <w:rPr>
          <w:rFonts w:cstheme="minorHAnsi"/>
        </w:rPr>
        <w:t>Ško</w:t>
      </w:r>
      <w:r w:rsidR="0033613B">
        <w:rPr>
          <w:rFonts w:cstheme="minorHAnsi"/>
        </w:rPr>
        <w:t xml:space="preserve">ly </w:t>
      </w:r>
      <w:r w:rsidRPr="00FD1FA4">
        <w:rPr>
          <w:rFonts w:cstheme="minorHAnsi"/>
        </w:rPr>
        <w:t>nebo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zletilý</w:t>
      </w:r>
      <w:r w:rsidRPr="00FD1FA4">
        <w:rPr>
          <w:rFonts w:cstheme="minorHAnsi"/>
          <w:spacing w:val="-9"/>
        </w:rPr>
        <w:t xml:space="preserve"> </w:t>
      </w:r>
      <w:r w:rsidRPr="00FD1FA4">
        <w:rPr>
          <w:rFonts w:cstheme="minorHAnsi"/>
        </w:rPr>
        <w:t>zaměstnanec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Školy,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který</w:t>
      </w:r>
      <w:r w:rsidRPr="00FD1FA4">
        <w:rPr>
          <w:rFonts w:cstheme="minorHAnsi"/>
          <w:spacing w:val="-5"/>
        </w:rPr>
        <w:t xml:space="preserve"> </w:t>
      </w:r>
      <w:r w:rsidRPr="00FD1FA4">
        <w:rPr>
          <w:rFonts w:cstheme="minorHAnsi"/>
        </w:rPr>
        <w:t>souhlasí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se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stanovami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Spolku a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jeho činností.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Členství</w:t>
      </w:r>
      <w:r w:rsidRPr="00FD1FA4">
        <w:rPr>
          <w:rFonts w:cstheme="minorHAnsi"/>
          <w:spacing w:val="19"/>
        </w:rPr>
        <w:t xml:space="preserve"> </w:t>
      </w:r>
      <w:r w:rsidRPr="00FD1FA4">
        <w:rPr>
          <w:rFonts w:cstheme="minorHAnsi"/>
        </w:rPr>
        <w:t>ve</w:t>
      </w:r>
      <w:r w:rsidRPr="00FD1FA4">
        <w:rPr>
          <w:rFonts w:cstheme="minorHAnsi"/>
          <w:spacing w:val="18"/>
        </w:rPr>
        <w:t xml:space="preserve"> </w:t>
      </w:r>
      <w:r w:rsidRPr="00FD1FA4">
        <w:rPr>
          <w:rFonts w:cstheme="minorHAnsi"/>
        </w:rPr>
        <w:t>Spolku</w:t>
      </w:r>
      <w:r w:rsidRPr="00FD1FA4">
        <w:rPr>
          <w:rFonts w:cstheme="minorHAnsi"/>
          <w:spacing w:val="20"/>
        </w:rPr>
        <w:t xml:space="preserve"> </w:t>
      </w:r>
      <w:r w:rsidRPr="00FD1FA4">
        <w:rPr>
          <w:rFonts w:cstheme="minorHAnsi"/>
        </w:rPr>
        <w:t>je</w:t>
      </w:r>
      <w:r w:rsidRPr="00FD1FA4">
        <w:rPr>
          <w:rFonts w:cstheme="minorHAnsi"/>
          <w:spacing w:val="18"/>
        </w:rPr>
        <w:t xml:space="preserve"> </w:t>
      </w:r>
      <w:r w:rsidRPr="00FD1FA4">
        <w:rPr>
          <w:rFonts w:cstheme="minorHAnsi"/>
        </w:rPr>
        <w:t>dvojího</w:t>
      </w:r>
      <w:r w:rsidRPr="00FD1FA4">
        <w:rPr>
          <w:rFonts w:cstheme="minorHAnsi"/>
          <w:spacing w:val="18"/>
        </w:rPr>
        <w:t xml:space="preserve"> </w:t>
      </w:r>
      <w:r w:rsidRPr="00FD1FA4">
        <w:rPr>
          <w:rFonts w:cstheme="minorHAnsi"/>
        </w:rPr>
        <w:t>druhu,</w:t>
      </w:r>
      <w:r w:rsidRPr="00FD1FA4">
        <w:rPr>
          <w:rFonts w:cstheme="minorHAnsi"/>
          <w:spacing w:val="19"/>
        </w:rPr>
        <w:t xml:space="preserve"> </w:t>
      </w:r>
      <w:r w:rsidRPr="00FD1FA4">
        <w:rPr>
          <w:rFonts w:cstheme="minorHAnsi"/>
        </w:rPr>
        <w:t>od</w:t>
      </w:r>
      <w:r w:rsidRPr="00FD1FA4">
        <w:rPr>
          <w:rFonts w:cstheme="minorHAnsi"/>
          <w:spacing w:val="18"/>
        </w:rPr>
        <w:t xml:space="preserve"> </w:t>
      </w:r>
      <w:r w:rsidRPr="00FD1FA4">
        <w:rPr>
          <w:rFonts w:cstheme="minorHAnsi"/>
        </w:rPr>
        <w:t>kterého</w:t>
      </w:r>
      <w:r w:rsidRPr="00FD1FA4">
        <w:rPr>
          <w:rFonts w:cstheme="minorHAnsi"/>
          <w:spacing w:val="22"/>
        </w:rPr>
        <w:t xml:space="preserve"> </w:t>
      </w:r>
      <w:r w:rsidRPr="00FD1FA4">
        <w:rPr>
          <w:rFonts w:cstheme="minorHAnsi"/>
        </w:rPr>
        <w:t>jsou</w:t>
      </w:r>
      <w:r w:rsidRPr="00FD1FA4">
        <w:rPr>
          <w:rFonts w:cstheme="minorHAnsi"/>
          <w:spacing w:val="19"/>
        </w:rPr>
        <w:t xml:space="preserve"> </w:t>
      </w:r>
      <w:r w:rsidRPr="00FD1FA4">
        <w:rPr>
          <w:rFonts w:cstheme="minorHAnsi"/>
        </w:rPr>
        <w:t>odvozena</w:t>
      </w:r>
      <w:r w:rsidRPr="00FD1FA4">
        <w:rPr>
          <w:rFonts w:cstheme="minorHAnsi"/>
          <w:spacing w:val="18"/>
        </w:rPr>
        <w:t xml:space="preserve"> </w:t>
      </w:r>
      <w:r w:rsidRPr="00FD1FA4">
        <w:rPr>
          <w:rFonts w:cstheme="minorHAnsi"/>
        </w:rPr>
        <w:t>práva</w:t>
      </w:r>
      <w:r w:rsidRPr="00FD1FA4">
        <w:rPr>
          <w:rFonts w:cstheme="minorHAnsi"/>
          <w:spacing w:val="21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18"/>
        </w:rPr>
        <w:t xml:space="preserve"> </w:t>
      </w:r>
      <w:r w:rsidRPr="00FD1FA4">
        <w:rPr>
          <w:rFonts w:cstheme="minorHAnsi"/>
        </w:rPr>
        <w:t>povinnosti</w:t>
      </w:r>
      <w:r w:rsidRPr="00FD1FA4">
        <w:rPr>
          <w:rFonts w:cstheme="minorHAnsi"/>
          <w:spacing w:val="19"/>
        </w:rPr>
        <w:t xml:space="preserve"> </w:t>
      </w:r>
      <w:r w:rsidRPr="00FD1FA4">
        <w:rPr>
          <w:rFonts w:cstheme="minorHAnsi"/>
        </w:rPr>
        <w:t>členů,</w:t>
      </w:r>
      <w:r w:rsidR="00171513">
        <w:rPr>
          <w:rFonts w:cstheme="minorHAnsi"/>
        </w:rPr>
        <w:t xml:space="preserve"> </w:t>
      </w:r>
      <w:r w:rsidRPr="00FD1FA4">
        <w:rPr>
          <w:rFonts w:cstheme="minorHAnsi"/>
          <w:spacing w:val="-57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to: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členství</w:t>
      </w:r>
      <w:r w:rsidRPr="00FD1FA4">
        <w:rPr>
          <w:rFonts w:cstheme="minorHAnsi"/>
          <w:spacing w:val="5"/>
        </w:rPr>
        <w:t xml:space="preserve"> </w:t>
      </w:r>
      <w:r w:rsidRPr="00FD1FA4">
        <w:rPr>
          <w:rFonts w:cstheme="minorHAnsi"/>
        </w:rPr>
        <w:t>rodičů</w:t>
      </w:r>
      <w:r w:rsidRPr="00FD1FA4">
        <w:rPr>
          <w:rFonts w:cstheme="minorHAnsi"/>
          <w:spacing w:val="3"/>
        </w:rPr>
        <w:t xml:space="preserve"> </w:t>
      </w:r>
      <w:r w:rsidRPr="00FD1FA4">
        <w:rPr>
          <w:rFonts w:cstheme="minorHAnsi"/>
        </w:rPr>
        <w:t>či</w:t>
      </w:r>
      <w:r w:rsidRPr="00FD1FA4">
        <w:rPr>
          <w:rFonts w:cstheme="minorHAnsi"/>
          <w:spacing w:val="4"/>
        </w:rPr>
        <w:t xml:space="preserve"> </w:t>
      </w:r>
      <w:r w:rsidRPr="00FD1FA4">
        <w:rPr>
          <w:rFonts w:cstheme="minorHAnsi"/>
        </w:rPr>
        <w:t>jiných</w:t>
      </w:r>
      <w:r w:rsidRPr="00FD1FA4">
        <w:rPr>
          <w:rFonts w:cstheme="minorHAnsi"/>
          <w:spacing w:val="3"/>
        </w:rPr>
        <w:t xml:space="preserve"> </w:t>
      </w:r>
      <w:r w:rsidRPr="00FD1FA4">
        <w:rPr>
          <w:rFonts w:cstheme="minorHAnsi"/>
        </w:rPr>
        <w:t>zákonných</w:t>
      </w:r>
      <w:r w:rsidRPr="00FD1FA4">
        <w:rPr>
          <w:rFonts w:cstheme="minorHAnsi"/>
          <w:spacing w:val="3"/>
        </w:rPr>
        <w:t xml:space="preserve"> </w:t>
      </w:r>
      <w:r w:rsidRPr="00FD1FA4">
        <w:rPr>
          <w:rFonts w:cstheme="minorHAnsi"/>
        </w:rPr>
        <w:t>zástupců</w:t>
      </w:r>
      <w:r w:rsidRPr="00FD1FA4">
        <w:rPr>
          <w:rFonts w:cstheme="minorHAnsi"/>
          <w:spacing w:val="5"/>
        </w:rPr>
        <w:t xml:space="preserve"> </w:t>
      </w:r>
      <w:r w:rsidRPr="00FD1FA4">
        <w:rPr>
          <w:rFonts w:cstheme="minorHAnsi"/>
        </w:rPr>
        <w:t>žáků</w:t>
      </w:r>
      <w:r w:rsidRPr="00FD1FA4">
        <w:rPr>
          <w:rFonts w:cstheme="minorHAnsi"/>
          <w:spacing w:val="3"/>
        </w:rPr>
        <w:t xml:space="preserve"> </w:t>
      </w:r>
      <w:r w:rsidRPr="00FD1FA4">
        <w:rPr>
          <w:rFonts w:cstheme="minorHAnsi"/>
        </w:rPr>
        <w:t>Školy</w:t>
      </w:r>
      <w:r w:rsidR="00FD1FA4">
        <w:rPr>
          <w:rFonts w:cstheme="minorHAnsi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2"/>
        </w:rPr>
        <w:t xml:space="preserve"> </w:t>
      </w:r>
      <w:r w:rsidRPr="00FD1FA4">
        <w:rPr>
          <w:rFonts w:cstheme="minorHAnsi"/>
        </w:rPr>
        <w:t>zletilých</w:t>
      </w:r>
      <w:r w:rsidRPr="00FD1FA4">
        <w:rPr>
          <w:rFonts w:cstheme="minorHAnsi"/>
          <w:spacing w:val="3"/>
        </w:rPr>
        <w:t xml:space="preserve"> </w:t>
      </w:r>
      <w:r w:rsidRPr="00FD1FA4">
        <w:rPr>
          <w:rFonts w:cstheme="minorHAnsi"/>
        </w:rPr>
        <w:t>žáků</w:t>
      </w:r>
      <w:r w:rsidR="00FD1FA4">
        <w:rPr>
          <w:rFonts w:cstheme="minorHAnsi"/>
        </w:rPr>
        <w:t xml:space="preserve"> Školy</w:t>
      </w:r>
      <w:r w:rsidRPr="00FD1FA4">
        <w:rPr>
          <w:rFonts w:cstheme="minorHAnsi"/>
        </w:rPr>
        <w:t>,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členství</w:t>
      </w:r>
      <w:r w:rsidRPr="00FD1FA4">
        <w:rPr>
          <w:rFonts w:cstheme="minorHAnsi"/>
          <w:spacing w:val="-3"/>
        </w:rPr>
        <w:t xml:space="preserve"> </w:t>
      </w:r>
      <w:r w:rsidRPr="00FD1FA4">
        <w:rPr>
          <w:rFonts w:cstheme="minorHAnsi"/>
        </w:rPr>
        <w:t>zaměstnanců</w:t>
      </w:r>
      <w:r w:rsidRPr="00FD1FA4">
        <w:rPr>
          <w:rFonts w:cstheme="minorHAnsi"/>
          <w:spacing w:val="-3"/>
        </w:rPr>
        <w:t xml:space="preserve"> </w:t>
      </w:r>
      <w:r w:rsidRPr="00FD1FA4">
        <w:rPr>
          <w:rFonts w:cstheme="minorHAnsi"/>
        </w:rPr>
        <w:t>školy.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Členství</w:t>
      </w:r>
      <w:r w:rsidRPr="00FD1FA4">
        <w:rPr>
          <w:rFonts w:cstheme="minorHAnsi"/>
          <w:spacing w:val="4"/>
        </w:rPr>
        <w:t xml:space="preserve"> </w:t>
      </w:r>
      <w:r w:rsidRPr="00FD1FA4">
        <w:rPr>
          <w:rFonts w:cstheme="minorHAnsi"/>
        </w:rPr>
        <w:t>ve</w:t>
      </w:r>
      <w:r w:rsidRPr="00FD1FA4">
        <w:rPr>
          <w:rFonts w:cstheme="minorHAnsi"/>
          <w:spacing w:val="3"/>
        </w:rPr>
        <w:t xml:space="preserve"> </w:t>
      </w:r>
      <w:r w:rsidRPr="00FD1FA4">
        <w:rPr>
          <w:rFonts w:cstheme="minorHAnsi"/>
        </w:rPr>
        <w:t>Spolku</w:t>
      </w:r>
      <w:r w:rsidRPr="00FD1FA4">
        <w:rPr>
          <w:rFonts w:cstheme="minorHAnsi"/>
          <w:spacing w:val="4"/>
        </w:rPr>
        <w:t xml:space="preserve"> </w:t>
      </w:r>
      <w:r w:rsidRPr="00FD1FA4">
        <w:rPr>
          <w:rFonts w:cstheme="minorHAnsi"/>
        </w:rPr>
        <w:t>rodičů</w:t>
      </w:r>
      <w:r w:rsidRPr="00FD1FA4">
        <w:rPr>
          <w:rFonts w:cstheme="minorHAnsi"/>
          <w:spacing w:val="4"/>
        </w:rPr>
        <w:t xml:space="preserve"> </w:t>
      </w:r>
      <w:r w:rsidRPr="00FD1FA4">
        <w:rPr>
          <w:rFonts w:cstheme="minorHAnsi"/>
        </w:rPr>
        <w:t>či</w:t>
      </w:r>
      <w:r w:rsidRPr="00FD1FA4">
        <w:rPr>
          <w:rFonts w:cstheme="minorHAnsi"/>
          <w:spacing w:val="4"/>
        </w:rPr>
        <w:t xml:space="preserve"> </w:t>
      </w:r>
      <w:r w:rsidRPr="00FD1FA4">
        <w:rPr>
          <w:rFonts w:cstheme="minorHAnsi"/>
        </w:rPr>
        <w:t>jiných</w:t>
      </w:r>
      <w:r w:rsidRPr="00FD1FA4">
        <w:rPr>
          <w:rFonts w:cstheme="minorHAnsi"/>
          <w:spacing w:val="6"/>
        </w:rPr>
        <w:t xml:space="preserve"> </w:t>
      </w:r>
      <w:r w:rsidRPr="00FD1FA4">
        <w:rPr>
          <w:rFonts w:cstheme="minorHAnsi"/>
        </w:rPr>
        <w:t>zákonných</w:t>
      </w:r>
      <w:r w:rsidRPr="00FD1FA4">
        <w:rPr>
          <w:rFonts w:cstheme="minorHAnsi"/>
          <w:spacing w:val="3"/>
        </w:rPr>
        <w:t xml:space="preserve"> </w:t>
      </w:r>
      <w:r w:rsidRPr="00FD1FA4">
        <w:rPr>
          <w:rFonts w:cstheme="minorHAnsi"/>
        </w:rPr>
        <w:t>zástupců</w:t>
      </w:r>
      <w:r w:rsidRPr="00FD1FA4">
        <w:rPr>
          <w:rFonts w:cstheme="minorHAnsi"/>
          <w:spacing w:val="4"/>
        </w:rPr>
        <w:t xml:space="preserve"> </w:t>
      </w:r>
      <w:r w:rsidRPr="00FD1FA4">
        <w:rPr>
          <w:rFonts w:cstheme="minorHAnsi"/>
        </w:rPr>
        <w:t>žáků</w:t>
      </w:r>
      <w:r w:rsidRPr="00FD1FA4">
        <w:rPr>
          <w:rFonts w:cstheme="minorHAnsi"/>
          <w:spacing w:val="3"/>
        </w:rPr>
        <w:t xml:space="preserve"> </w:t>
      </w:r>
      <w:r w:rsidRPr="00FD1FA4">
        <w:rPr>
          <w:rFonts w:cstheme="minorHAnsi"/>
        </w:rPr>
        <w:t>Školy</w:t>
      </w:r>
      <w:r w:rsidRPr="00FD1FA4">
        <w:rPr>
          <w:rFonts w:cstheme="minorHAnsi"/>
          <w:spacing w:val="2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5"/>
        </w:rPr>
        <w:t xml:space="preserve"> </w:t>
      </w:r>
      <w:r w:rsidRPr="00FD1FA4">
        <w:rPr>
          <w:rFonts w:cstheme="minorHAnsi"/>
        </w:rPr>
        <w:t>zletilých</w:t>
      </w:r>
      <w:r w:rsidRPr="00FD1FA4">
        <w:rPr>
          <w:rFonts w:cstheme="minorHAnsi"/>
          <w:spacing w:val="5"/>
        </w:rPr>
        <w:t xml:space="preserve"> </w:t>
      </w:r>
      <w:r w:rsidRPr="00FD1FA4">
        <w:rPr>
          <w:rFonts w:cstheme="minorHAnsi"/>
        </w:rPr>
        <w:t>žáků</w:t>
      </w:r>
      <w:r w:rsidRPr="00FD1FA4">
        <w:rPr>
          <w:rFonts w:cstheme="minorHAnsi"/>
          <w:spacing w:val="4"/>
        </w:rPr>
        <w:t xml:space="preserve"> </w:t>
      </w:r>
      <w:r w:rsidRPr="00FD1FA4">
        <w:rPr>
          <w:rFonts w:cstheme="minorHAnsi"/>
        </w:rPr>
        <w:t>Ško</w:t>
      </w:r>
      <w:r w:rsidR="0033613B">
        <w:rPr>
          <w:rFonts w:cstheme="minorHAnsi"/>
        </w:rPr>
        <w:t>ly</w:t>
      </w:r>
      <w:r w:rsidR="00B010CD">
        <w:rPr>
          <w:rFonts w:cstheme="minorHAnsi"/>
        </w:rPr>
        <w:t>,</w:t>
      </w:r>
      <w:r w:rsidR="0033613B">
        <w:rPr>
          <w:rFonts w:cstheme="minorHAnsi"/>
        </w:rPr>
        <w:t xml:space="preserve"> </w:t>
      </w:r>
      <w:r w:rsidRPr="00FD1FA4">
        <w:rPr>
          <w:rFonts w:cstheme="minorHAnsi"/>
          <w:spacing w:val="-57"/>
        </w:rPr>
        <w:t xml:space="preserve"> </w:t>
      </w:r>
      <w:r w:rsidRPr="00FD1FA4">
        <w:rPr>
          <w:rFonts w:cstheme="minorHAnsi"/>
        </w:rPr>
        <w:t>vzniká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při splnění těchto podmínek: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člen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souhlasí</w:t>
      </w:r>
      <w:r w:rsidRPr="00FD1FA4">
        <w:rPr>
          <w:rFonts w:cstheme="minorHAnsi"/>
          <w:spacing w:val="-3"/>
        </w:rPr>
        <w:t xml:space="preserve"> </w:t>
      </w:r>
      <w:r w:rsidRPr="00FD1FA4">
        <w:rPr>
          <w:rFonts w:cstheme="minorHAnsi"/>
        </w:rPr>
        <w:t>se</w:t>
      </w:r>
      <w:r w:rsidRPr="00FD1FA4">
        <w:rPr>
          <w:rFonts w:cstheme="minorHAnsi"/>
          <w:spacing w:val="-3"/>
        </w:rPr>
        <w:t xml:space="preserve"> </w:t>
      </w:r>
      <w:r w:rsidRPr="00FD1FA4">
        <w:rPr>
          <w:rFonts w:cstheme="minorHAnsi"/>
        </w:rPr>
        <w:t>stanovami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Spolku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s jeho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činností,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uhrazením</w:t>
      </w:r>
      <w:r w:rsidRPr="00FD1FA4">
        <w:rPr>
          <w:rFonts w:cstheme="minorHAnsi"/>
          <w:spacing w:val="19"/>
        </w:rPr>
        <w:t xml:space="preserve"> </w:t>
      </w:r>
      <w:r w:rsidRPr="00FD1FA4">
        <w:rPr>
          <w:rFonts w:cstheme="minorHAnsi"/>
        </w:rPr>
        <w:t>členského</w:t>
      </w:r>
      <w:r w:rsidRPr="00FD1FA4">
        <w:rPr>
          <w:rFonts w:cstheme="minorHAnsi"/>
          <w:spacing w:val="76"/>
        </w:rPr>
        <w:t xml:space="preserve"> </w:t>
      </w:r>
      <w:r w:rsidRPr="00FD1FA4">
        <w:rPr>
          <w:rFonts w:cstheme="minorHAnsi"/>
        </w:rPr>
        <w:t>příspěvku</w:t>
      </w:r>
      <w:r w:rsidRPr="00FD1FA4">
        <w:rPr>
          <w:rFonts w:cstheme="minorHAnsi"/>
          <w:spacing w:val="77"/>
        </w:rPr>
        <w:t xml:space="preserve"> </w:t>
      </w:r>
      <w:r w:rsidRPr="00FD1FA4">
        <w:rPr>
          <w:rFonts w:cstheme="minorHAnsi"/>
        </w:rPr>
        <w:t>ve</w:t>
      </w:r>
      <w:r w:rsidRPr="00FD1FA4">
        <w:rPr>
          <w:rFonts w:cstheme="minorHAnsi"/>
          <w:spacing w:val="76"/>
        </w:rPr>
        <w:t xml:space="preserve"> </w:t>
      </w:r>
      <w:r w:rsidRPr="00FD1FA4">
        <w:rPr>
          <w:rFonts w:cstheme="minorHAnsi"/>
        </w:rPr>
        <w:t>výši</w:t>
      </w:r>
      <w:r w:rsidRPr="00FD1FA4">
        <w:rPr>
          <w:rFonts w:cstheme="minorHAnsi"/>
          <w:spacing w:val="78"/>
        </w:rPr>
        <w:t xml:space="preserve"> </w:t>
      </w:r>
      <w:r w:rsidRPr="00FD1FA4">
        <w:rPr>
          <w:rFonts w:cstheme="minorHAnsi"/>
        </w:rPr>
        <w:t>určené</w:t>
      </w:r>
      <w:r w:rsidRPr="00FD1FA4">
        <w:rPr>
          <w:rFonts w:cstheme="minorHAnsi"/>
          <w:spacing w:val="78"/>
        </w:rPr>
        <w:t xml:space="preserve"> </w:t>
      </w:r>
      <w:r w:rsidRPr="00FD1FA4">
        <w:rPr>
          <w:rFonts w:cstheme="minorHAnsi"/>
        </w:rPr>
        <w:t>rozhodnutím</w:t>
      </w:r>
      <w:r w:rsidRPr="00FD1FA4">
        <w:rPr>
          <w:rFonts w:cstheme="minorHAnsi"/>
          <w:spacing w:val="78"/>
        </w:rPr>
        <w:t xml:space="preserve"> </w:t>
      </w:r>
      <w:r w:rsidRPr="00FD1FA4">
        <w:rPr>
          <w:rFonts w:cstheme="minorHAnsi"/>
        </w:rPr>
        <w:t>správní</w:t>
      </w:r>
      <w:r w:rsidRPr="00FD1FA4">
        <w:rPr>
          <w:rFonts w:cstheme="minorHAnsi"/>
          <w:spacing w:val="77"/>
        </w:rPr>
        <w:t xml:space="preserve"> </w:t>
      </w:r>
      <w:r w:rsidRPr="00FD1FA4">
        <w:rPr>
          <w:rFonts w:cstheme="minorHAnsi"/>
        </w:rPr>
        <w:t>r</w:t>
      </w:r>
      <w:r w:rsidR="005E3B29" w:rsidRPr="00FD1FA4">
        <w:rPr>
          <w:rFonts w:cstheme="minorHAnsi"/>
        </w:rPr>
        <w:t xml:space="preserve">ady </w:t>
      </w:r>
      <w:r w:rsidRPr="00FD1FA4">
        <w:rPr>
          <w:rFonts w:cstheme="minorHAnsi"/>
        </w:rPr>
        <w:t>a</w:t>
      </w:r>
      <w:r w:rsidR="00171513">
        <w:rPr>
          <w:rFonts w:cstheme="minorHAnsi"/>
        </w:rPr>
        <w:t> </w:t>
      </w:r>
      <w:r w:rsidRPr="00FD1FA4">
        <w:rPr>
          <w:rFonts w:cstheme="minorHAnsi"/>
        </w:rPr>
        <w:t>platné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v době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vstupu.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Členství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ve</w:t>
      </w:r>
      <w:r w:rsidRPr="00FD1FA4">
        <w:rPr>
          <w:rFonts w:cstheme="minorHAnsi"/>
          <w:spacing w:val="-3"/>
        </w:rPr>
        <w:t xml:space="preserve"> </w:t>
      </w:r>
      <w:r w:rsidRPr="00FD1FA4">
        <w:rPr>
          <w:rFonts w:cstheme="minorHAnsi"/>
        </w:rPr>
        <w:t>Spolku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zaměstnanců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Školy</w:t>
      </w:r>
      <w:r w:rsidRPr="00FD1FA4">
        <w:rPr>
          <w:rFonts w:cstheme="minorHAnsi"/>
          <w:spacing w:val="-7"/>
        </w:rPr>
        <w:t xml:space="preserve"> </w:t>
      </w:r>
      <w:r w:rsidRPr="00FD1FA4">
        <w:rPr>
          <w:rFonts w:cstheme="minorHAnsi"/>
        </w:rPr>
        <w:t>vzniká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při splnění</w:t>
      </w:r>
      <w:r w:rsidRPr="00FD1FA4">
        <w:rPr>
          <w:rFonts w:cstheme="minorHAnsi"/>
          <w:spacing w:val="-3"/>
        </w:rPr>
        <w:t xml:space="preserve"> </w:t>
      </w:r>
      <w:r w:rsidRPr="00FD1FA4">
        <w:rPr>
          <w:rFonts w:cstheme="minorHAnsi"/>
        </w:rPr>
        <w:t>těchto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podmínek: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podání</w:t>
      </w:r>
      <w:r w:rsidRPr="00FD1FA4">
        <w:rPr>
          <w:rFonts w:cstheme="minorHAnsi"/>
          <w:spacing w:val="59"/>
        </w:rPr>
        <w:t xml:space="preserve"> </w:t>
      </w:r>
      <w:r w:rsidRPr="00FD1FA4">
        <w:rPr>
          <w:rFonts w:cstheme="minorHAnsi"/>
        </w:rPr>
        <w:t>písemné</w:t>
      </w:r>
      <w:r w:rsidRPr="00FD1FA4">
        <w:rPr>
          <w:rFonts w:cstheme="minorHAnsi"/>
          <w:spacing w:val="117"/>
        </w:rPr>
        <w:t xml:space="preserve"> </w:t>
      </w:r>
      <w:r w:rsidRPr="00FD1FA4">
        <w:rPr>
          <w:rFonts w:cstheme="minorHAnsi"/>
        </w:rPr>
        <w:t>žádosti</w:t>
      </w:r>
      <w:r w:rsidRPr="00FD1FA4">
        <w:rPr>
          <w:rFonts w:cstheme="minorHAnsi"/>
          <w:spacing w:val="118"/>
        </w:rPr>
        <w:t xml:space="preserve"> </w:t>
      </w:r>
      <w:r w:rsidRPr="00FD1FA4">
        <w:rPr>
          <w:rFonts w:cstheme="minorHAnsi"/>
        </w:rPr>
        <w:t>o</w:t>
      </w:r>
      <w:r w:rsidRPr="00FD1FA4">
        <w:rPr>
          <w:rFonts w:cstheme="minorHAnsi"/>
          <w:spacing w:val="117"/>
        </w:rPr>
        <w:t xml:space="preserve"> </w:t>
      </w:r>
      <w:r w:rsidRPr="00FD1FA4">
        <w:rPr>
          <w:rFonts w:cstheme="minorHAnsi"/>
        </w:rPr>
        <w:t>členství</w:t>
      </w:r>
      <w:r w:rsidRPr="00FD1FA4">
        <w:rPr>
          <w:rFonts w:cstheme="minorHAnsi"/>
          <w:spacing w:val="116"/>
        </w:rPr>
        <w:t xml:space="preserve"> </w:t>
      </w:r>
      <w:r w:rsidRPr="00FD1FA4">
        <w:rPr>
          <w:rFonts w:cstheme="minorHAnsi"/>
        </w:rPr>
        <w:t>obsahující</w:t>
      </w:r>
      <w:r w:rsidRPr="00FD1FA4">
        <w:rPr>
          <w:rFonts w:cstheme="minorHAnsi"/>
          <w:spacing w:val="118"/>
        </w:rPr>
        <w:t xml:space="preserve"> </w:t>
      </w:r>
      <w:r w:rsidRPr="00FD1FA4">
        <w:rPr>
          <w:rFonts w:cstheme="minorHAnsi"/>
        </w:rPr>
        <w:t>projev</w:t>
      </w:r>
      <w:r w:rsidRPr="00FD1FA4">
        <w:rPr>
          <w:rFonts w:cstheme="minorHAnsi"/>
          <w:spacing w:val="117"/>
        </w:rPr>
        <w:t xml:space="preserve"> </w:t>
      </w:r>
      <w:r w:rsidRPr="00FD1FA4">
        <w:rPr>
          <w:rFonts w:cstheme="minorHAnsi"/>
        </w:rPr>
        <w:t>souhlasu</w:t>
      </w:r>
      <w:r w:rsidRPr="00FD1FA4">
        <w:rPr>
          <w:rFonts w:cstheme="minorHAnsi"/>
          <w:spacing w:val="116"/>
        </w:rPr>
        <w:t xml:space="preserve"> </w:t>
      </w:r>
      <w:r w:rsidRPr="00FD1FA4">
        <w:rPr>
          <w:rFonts w:cstheme="minorHAnsi"/>
        </w:rPr>
        <w:t>zájemce</w:t>
      </w:r>
      <w:r w:rsidRPr="00FD1FA4">
        <w:rPr>
          <w:rFonts w:cstheme="minorHAnsi"/>
          <w:spacing w:val="-57"/>
        </w:rPr>
        <w:t xml:space="preserve"> </w:t>
      </w:r>
      <w:r w:rsidRPr="00FD1FA4">
        <w:rPr>
          <w:rFonts w:cstheme="minorHAnsi"/>
        </w:rPr>
        <w:t>s</w:t>
      </w:r>
      <w:r w:rsidR="00FD1FA4">
        <w:rPr>
          <w:rFonts w:cstheme="minorHAnsi"/>
        </w:rPr>
        <w:t> </w:t>
      </w:r>
      <w:r w:rsidRPr="00FD1FA4">
        <w:rPr>
          <w:rFonts w:cstheme="minorHAnsi"/>
        </w:rPr>
        <w:t>platnými stanovami Spolku a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rozhodnutím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správní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rady</w:t>
      </w:r>
      <w:r w:rsidRPr="00FD1FA4">
        <w:rPr>
          <w:rFonts w:cstheme="minorHAnsi"/>
          <w:spacing w:val="-3"/>
        </w:rPr>
        <w:t xml:space="preserve"> </w:t>
      </w:r>
      <w:r w:rsidRPr="00FD1FA4">
        <w:rPr>
          <w:rFonts w:cstheme="minorHAnsi"/>
        </w:rPr>
        <w:t>o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přijetí za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člena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Spolku.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Členství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ve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Spolku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zaniká: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u</w:t>
      </w:r>
      <w:r w:rsidRPr="00FD1FA4">
        <w:rPr>
          <w:rFonts w:cstheme="minorHAnsi"/>
          <w:spacing w:val="39"/>
        </w:rPr>
        <w:t xml:space="preserve"> </w:t>
      </w:r>
      <w:r w:rsidRPr="00FD1FA4">
        <w:rPr>
          <w:rFonts w:cstheme="minorHAnsi"/>
        </w:rPr>
        <w:t>členů</w:t>
      </w:r>
      <w:r w:rsidRPr="00FD1FA4">
        <w:rPr>
          <w:rFonts w:cstheme="minorHAnsi"/>
          <w:spacing w:val="96"/>
        </w:rPr>
        <w:t xml:space="preserve"> </w:t>
      </w:r>
      <w:r w:rsidRPr="00FD1FA4">
        <w:rPr>
          <w:rFonts w:cstheme="minorHAnsi"/>
        </w:rPr>
        <w:t>Spolku</w:t>
      </w:r>
      <w:r w:rsidRPr="00FD1FA4">
        <w:rPr>
          <w:rFonts w:cstheme="minorHAnsi"/>
          <w:spacing w:val="97"/>
        </w:rPr>
        <w:t xml:space="preserve"> </w:t>
      </w:r>
      <w:r w:rsidRPr="00FD1FA4">
        <w:rPr>
          <w:rFonts w:cstheme="minorHAnsi"/>
        </w:rPr>
        <w:t>z</w:t>
      </w:r>
      <w:r w:rsidRPr="00FD1FA4">
        <w:rPr>
          <w:rFonts w:cstheme="minorHAnsi"/>
          <w:spacing w:val="2"/>
        </w:rPr>
        <w:t xml:space="preserve"> </w:t>
      </w:r>
      <w:r w:rsidRPr="00FD1FA4">
        <w:rPr>
          <w:rFonts w:cstheme="minorHAnsi"/>
        </w:rPr>
        <w:t>řad</w:t>
      </w:r>
      <w:r w:rsidRPr="00FD1FA4">
        <w:rPr>
          <w:rFonts w:cstheme="minorHAnsi"/>
          <w:spacing w:val="97"/>
        </w:rPr>
        <w:t xml:space="preserve"> </w:t>
      </w:r>
      <w:r w:rsidRPr="00FD1FA4">
        <w:rPr>
          <w:rFonts w:cstheme="minorHAnsi"/>
        </w:rPr>
        <w:t>rodičů</w:t>
      </w:r>
      <w:r w:rsidRPr="00FD1FA4">
        <w:rPr>
          <w:rFonts w:cstheme="minorHAnsi"/>
          <w:spacing w:val="98"/>
        </w:rPr>
        <w:t xml:space="preserve"> </w:t>
      </w:r>
      <w:r w:rsidRPr="00FD1FA4">
        <w:rPr>
          <w:rFonts w:cstheme="minorHAnsi"/>
        </w:rPr>
        <w:t>či</w:t>
      </w:r>
      <w:r w:rsidRPr="00FD1FA4">
        <w:rPr>
          <w:rFonts w:cstheme="minorHAnsi"/>
          <w:spacing w:val="97"/>
        </w:rPr>
        <w:t xml:space="preserve"> </w:t>
      </w:r>
      <w:r w:rsidRPr="00FD1FA4">
        <w:rPr>
          <w:rFonts w:cstheme="minorHAnsi"/>
        </w:rPr>
        <w:t>jiných</w:t>
      </w:r>
      <w:r w:rsidRPr="00FD1FA4">
        <w:rPr>
          <w:rFonts w:cstheme="minorHAnsi"/>
          <w:spacing w:val="97"/>
        </w:rPr>
        <w:t xml:space="preserve"> </w:t>
      </w:r>
      <w:r w:rsidRPr="00FD1FA4">
        <w:rPr>
          <w:rFonts w:cstheme="minorHAnsi"/>
        </w:rPr>
        <w:t>zákonných</w:t>
      </w:r>
      <w:r w:rsidRPr="00FD1FA4">
        <w:rPr>
          <w:rFonts w:cstheme="minorHAnsi"/>
          <w:spacing w:val="98"/>
        </w:rPr>
        <w:t xml:space="preserve"> </w:t>
      </w:r>
      <w:r w:rsidRPr="00FD1FA4">
        <w:rPr>
          <w:rFonts w:cstheme="minorHAnsi"/>
        </w:rPr>
        <w:t>zástupců</w:t>
      </w:r>
      <w:r w:rsidRPr="00FD1FA4">
        <w:rPr>
          <w:rFonts w:cstheme="minorHAnsi"/>
          <w:spacing w:val="96"/>
        </w:rPr>
        <w:t xml:space="preserve"> </w:t>
      </w:r>
      <w:r w:rsidRPr="00FD1FA4">
        <w:rPr>
          <w:rFonts w:cstheme="minorHAnsi"/>
        </w:rPr>
        <w:t>žáků</w:t>
      </w:r>
      <w:r w:rsidRPr="00FD1FA4">
        <w:rPr>
          <w:rFonts w:cstheme="minorHAnsi"/>
          <w:spacing w:val="97"/>
        </w:rPr>
        <w:t xml:space="preserve"> </w:t>
      </w:r>
      <w:r w:rsidRPr="00FD1FA4">
        <w:rPr>
          <w:rFonts w:cstheme="minorHAnsi"/>
        </w:rPr>
        <w:t>Školy</w:t>
      </w:r>
      <w:r w:rsidR="00FD1FA4">
        <w:rPr>
          <w:rFonts w:cstheme="minorHAnsi"/>
        </w:rPr>
        <w:t xml:space="preserve"> </w:t>
      </w:r>
      <w:r w:rsidRPr="00FD1FA4">
        <w:rPr>
          <w:rFonts w:cstheme="minorHAnsi"/>
        </w:rPr>
        <w:t>a</w:t>
      </w:r>
      <w:r w:rsidR="00171513">
        <w:rPr>
          <w:rFonts w:cstheme="minorHAnsi"/>
        </w:rPr>
        <w:t> </w:t>
      </w:r>
      <w:r w:rsidRPr="00FD1FA4">
        <w:rPr>
          <w:rFonts w:cstheme="minorHAnsi"/>
        </w:rPr>
        <w:t>zletilých</w:t>
      </w:r>
      <w:r w:rsidRPr="00FD1FA4">
        <w:rPr>
          <w:rFonts w:cstheme="minorHAnsi"/>
          <w:spacing w:val="60"/>
        </w:rPr>
        <w:t xml:space="preserve"> </w:t>
      </w:r>
      <w:r w:rsidRPr="00FD1FA4">
        <w:rPr>
          <w:rFonts w:cstheme="minorHAnsi"/>
        </w:rPr>
        <w:t>žáků</w:t>
      </w:r>
      <w:r w:rsidRPr="00FD1FA4">
        <w:rPr>
          <w:rFonts w:cstheme="minorHAnsi"/>
          <w:spacing w:val="60"/>
        </w:rPr>
        <w:t xml:space="preserve"> </w:t>
      </w:r>
      <w:r w:rsidRPr="00FD1FA4">
        <w:rPr>
          <w:rFonts w:cstheme="minorHAnsi"/>
        </w:rPr>
        <w:t>Školy</w:t>
      </w:r>
      <w:r w:rsidRPr="00FD1FA4">
        <w:rPr>
          <w:rFonts w:cstheme="minorHAnsi"/>
          <w:spacing w:val="60"/>
        </w:rPr>
        <w:t xml:space="preserve"> </w:t>
      </w:r>
      <w:r w:rsidRPr="00FD1FA4">
        <w:rPr>
          <w:rFonts w:cstheme="minorHAnsi"/>
        </w:rPr>
        <w:t>členství</w:t>
      </w:r>
      <w:r w:rsidRPr="00FD1FA4">
        <w:rPr>
          <w:rFonts w:cstheme="minorHAnsi"/>
          <w:spacing w:val="61"/>
        </w:rPr>
        <w:t xml:space="preserve"> </w:t>
      </w:r>
      <w:r w:rsidRPr="00FD1FA4">
        <w:rPr>
          <w:rFonts w:cstheme="minorHAnsi"/>
        </w:rPr>
        <w:t>zaniká</w:t>
      </w:r>
      <w:r w:rsidRPr="00FD1FA4">
        <w:rPr>
          <w:rFonts w:cstheme="minorHAnsi"/>
          <w:spacing w:val="60"/>
        </w:rPr>
        <w:t xml:space="preserve"> </w:t>
      </w:r>
      <w:r w:rsidRPr="00FD1FA4">
        <w:rPr>
          <w:rFonts w:cstheme="minorHAnsi"/>
        </w:rPr>
        <w:t>ukončením školní docházky</w:t>
      </w:r>
      <w:r w:rsidRPr="00FD1FA4">
        <w:rPr>
          <w:rFonts w:cstheme="minorHAnsi"/>
          <w:spacing w:val="60"/>
        </w:rPr>
        <w:t xml:space="preserve"> </w:t>
      </w:r>
      <w:r w:rsidRPr="00FD1FA4">
        <w:rPr>
          <w:rFonts w:cstheme="minorHAnsi"/>
        </w:rPr>
        <w:t>žáka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ve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Škole;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u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členů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Spolku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z řad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zaměstnanců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Školy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členství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zaniká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skončením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pracovně</w:t>
      </w:r>
      <w:r w:rsidR="005E3B29" w:rsidRPr="00FD1FA4">
        <w:rPr>
          <w:rFonts w:cstheme="minorHAnsi"/>
        </w:rPr>
        <w:t xml:space="preserve"> </w:t>
      </w:r>
      <w:r w:rsidRPr="00FD1FA4">
        <w:rPr>
          <w:rFonts w:cstheme="minorHAnsi"/>
        </w:rPr>
        <w:t>právního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vztahu, na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základě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kterého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byl</w:t>
      </w:r>
      <w:r w:rsidRPr="00FD1FA4">
        <w:rPr>
          <w:rFonts w:cstheme="minorHAnsi"/>
          <w:spacing w:val="2"/>
        </w:rPr>
        <w:t xml:space="preserve"> </w:t>
      </w:r>
      <w:r w:rsidRPr="00FD1FA4">
        <w:rPr>
          <w:rFonts w:cstheme="minorHAnsi"/>
        </w:rPr>
        <w:t>člen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ve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Škole zaměstnán;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vystoupením ze Spolku, a to okamžikem doručení žádosti o ukončení členství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Spolku;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Zánik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členství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ve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Spolku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nezakládá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nárok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na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vrácení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členských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příspěvků,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ani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jiné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vypořádání.</w:t>
      </w:r>
    </w:p>
    <w:p w:rsidR="00E57A50" w:rsidRPr="00FD1FA4" w:rsidRDefault="00E57A50" w:rsidP="00171513"/>
    <w:p w:rsidR="00E57A50" w:rsidRPr="00FD1FA4" w:rsidRDefault="00E57A50" w:rsidP="00E57A50">
      <w:pPr>
        <w:jc w:val="center"/>
        <w:rPr>
          <w:rFonts w:cstheme="minorHAnsi"/>
          <w:b/>
        </w:rPr>
      </w:pPr>
      <w:r w:rsidRPr="00FD1FA4">
        <w:rPr>
          <w:rFonts w:cstheme="minorHAnsi"/>
          <w:b/>
        </w:rPr>
        <w:t>§ 4</w:t>
      </w:r>
    </w:p>
    <w:p w:rsidR="00E57A50" w:rsidRPr="00FD1FA4" w:rsidRDefault="00E57A50" w:rsidP="00E57A50">
      <w:pPr>
        <w:jc w:val="center"/>
        <w:rPr>
          <w:rFonts w:cstheme="minorHAnsi"/>
        </w:rPr>
      </w:pPr>
      <w:r w:rsidRPr="00FD1FA4">
        <w:rPr>
          <w:rFonts w:cstheme="minorHAnsi"/>
          <w:b/>
        </w:rPr>
        <w:t>Práva a povinnosti člena spolku</w:t>
      </w:r>
    </w:p>
    <w:p w:rsidR="00E57A50" w:rsidRPr="00FD1FA4" w:rsidRDefault="00E57A50" w:rsidP="00171513"/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  <w:b/>
        </w:rPr>
      </w:pPr>
      <w:r w:rsidRPr="00FD1FA4">
        <w:rPr>
          <w:rFonts w:cstheme="minorHAnsi"/>
          <w:b/>
        </w:rPr>
        <w:t>Člen má právo: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podílet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se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na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činnosti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Spolku,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volit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být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volen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do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orgánů Spolku,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hlasovat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na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jednáních orgánů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Spolku a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tím rozhodovat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o činnosti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Spolku,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obracet</w:t>
      </w:r>
      <w:r w:rsidRPr="00FD1FA4">
        <w:rPr>
          <w:rFonts w:cstheme="minorHAnsi"/>
          <w:spacing w:val="17"/>
        </w:rPr>
        <w:t xml:space="preserve"> </w:t>
      </w:r>
      <w:r w:rsidRPr="00FD1FA4">
        <w:rPr>
          <w:rFonts w:cstheme="minorHAnsi"/>
        </w:rPr>
        <w:t>se</w:t>
      </w:r>
      <w:r w:rsidRPr="00FD1FA4">
        <w:rPr>
          <w:rFonts w:cstheme="minorHAnsi"/>
          <w:spacing w:val="17"/>
        </w:rPr>
        <w:t xml:space="preserve"> </w:t>
      </w:r>
      <w:r w:rsidRPr="00FD1FA4">
        <w:rPr>
          <w:rFonts w:cstheme="minorHAnsi"/>
        </w:rPr>
        <w:t>na</w:t>
      </w:r>
      <w:r w:rsidRPr="00FD1FA4">
        <w:rPr>
          <w:rFonts w:cstheme="minorHAnsi"/>
          <w:spacing w:val="17"/>
        </w:rPr>
        <w:t xml:space="preserve"> </w:t>
      </w:r>
      <w:r w:rsidRPr="00FD1FA4">
        <w:rPr>
          <w:rFonts w:cstheme="minorHAnsi"/>
        </w:rPr>
        <w:t>orgány</w:t>
      </w:r>
      <w:r w:rsidRPr="00FD1FA4">
        <w:rPr>
          <w:rFonts w:cstheme="minorHAnsi"/>
          <w:spacing w:val="13"/>
        </w:rPr>
        <w:t xml:space="preserve"> </w:t>
      </w:r>
      <w:r w:rsidRPr="00FD1FA4">
        <w:rPr>
          <w:rFonts w:cstheme="minorHAnsi"/>
        </w:rPr>
        <w:t>Spolku</w:t>
      </w:r>
      <w:r w:rsidRPr="00FD1FA4">
        <w:rPr>
          <w:rFonts w:cstheme="minorHAnsi"/>
          <w:spacing w:val="18"/>
        </w:rPr>
        <w:t xml:space="preserve"> </w:t>
      </w:r>
      <w:r w:rsidRPr="00FD1FA4">
        <w:rPr>
          <w:rFonts w:cstheme="minorHAnsi"/>
        </w:rPr>
        <w:t>se</w:t>
      </w:r>
      <w:r w:rsidRPr="00FD1FA4">
        <w:rPr>
          <w:rFonts w:cstheme="minorHAnsi"/>
          <w:spacing w:val="17"/>
        </w:rPr>
        <w:t xml:space="preserve"> </w:t>
      </w:r>
      <w:r w:rsidRPr="00FD1FA4">
        <w:rPr>
          <w:rFonts w:cstheme="minorHAnsi"/>
        </w:rPr>
        <w:t>svými</w:t>
      </w:r>
      <w:r w:rsidRPr="00FD1FA4">
        <w:rPr>
          <w:rFonts w:cstheme="minorHAnsi"/>
          <w:spacing w:val="17"/>
        </w:rPr>
        <w:t xml:space="preserve"> </w:t>
      </w:r>
      <w:r w:rsidRPr="00FD1FA4">
        <w:rPr>
          <w:rFonts w:cstheme="minorHAnsi"/>
        </w:rPr>
        <w:t>náměty,</w:t>
      </w:r>
      <w:r w:rsidRPr="00FD1FA4">
        <w:rPr>
          <w:rFonts w:cstheme="minorHAnsi"/>
          <w:spacing w:val="17"/>
        </w:rPr>
        <w:t xml:space="preserve"> </w:t>
      </w:r>
      <w:r w:rsidRPr="00FD1FA4">
        <w:rPr>
          <w:rFonts w:cstheme="minorHAnsi"/>
        </w:rPr>
        <w:t>návrhy,</w:t>
      </w:r>
      <w:r w:rsidRPr="00FD1FA4">
        <w:rPr>
          <w:rFonts w:cstheme="minorHAnsi"/>
          <w:spacing w:val="15"/>
        </w:rPr>
        <w:t xml:space="preserve"> </w:t>
      </w:r>
      <w:r w:rsidRPr="00FD1FA4">
        <w:rPr>
          <w:rFonts w:cstheme="minorHAnsi"/>
        </w:rPr>
        <w:t>dotazy</w:t>
      </w:r>
      <w:r w:rsidRPr="00FD1FA4">
        <w:rPr>
          <w:rFonts w:cstheme="minorHAnsi"/>
          <w:spacing w:val="13"/>
        </w:rPr>
        <w:t xml:space="preserve"> </w:t>
      </w:r>
      <w:r w:rsidRPr="00FD1FA4">
        <w:rPr>
          <w:rFonts w:cstheme="minorHAnsi"/>
        </w:rPr>
        <w:t>apod.</w:t>
      </w:r>
      <w:r w:rsidRPr="00FD1FA4">
        <w:rPr>
          <w:rFonts w:cstheme="minorHAnsi"/>
          <w:spacing w:val="15"/>
        </w:rPr>
        <w:t xml:space="preserve"> </w:t>
      </w:r>
      <w:r w:rsidRPr="00FD1FA4">
        <w:rPr>
          <w:rFonts w:cstheme="minorHAnsi"/>
        </w:rPr>
        <w:t>s</w:t>
      </w:r>
      <w:r w:rsidR="005E3B29" w:rsidRPr="00FD1FA4">
        <w:rPr>
          <w:rFonts w:cstheme="minorHAnsi"/>
          <w:spacing w:val="6"/>
        </w:rPr>
        <w:t> </w:t>
      </w:r>
      <w:r w:rsidR="005E3B29" w:rsidRPr="00FD1FA4">
        <w:rPr>
          <w:rFonts w:cstheme="minorHAnsi"/>
        </w:rPr>
        <w:t xml:space="preserve">právem </w:t>
      </w:r>
      <w:r w:rsidRPr="00FD1FA4">
        <w:rPr>
          <w:rFonts w:cstheme="minorHAnsi"/>
        </w:rPr>
        <w:t>na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jejich vyřízení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a právem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osobní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účasti při jejich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projednávání.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lastRenderedPageBreak/>
        <w:t>Člen je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povinen: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dodržovat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stanovy</w:t>
      </w:r>
      <w:r w:rsidRPr="00FD1FA4">
        <w:rPr>
          <w:rFonts w:cstheme="minorHAnsi"/>
          <w:spacing w:val="-6"/>
        </w:rPr>
        <w:t xml:space="preserve"> </w:t>
      </w:r>
      <w:r w:rsidRPr="00FD1FA4">
        <w:rPr>
          <w:rFonts w:cstheme="minorHAnsi"/>
        </w:rPr>
        <w:t>Spolku a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ostatní vnitřní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normy</w:t>
      </w:r>
      <w:r w:rsidRPr="00FD1FA4">
        <w:rPr>
          <w:rFonts w:cstheme="minorHAnsi"/>
          <w:spacing w:val="-3"/>
        </w:rPr>
        <w:t xml:space="preserve"> </w:t>
      </w:r>
      <w:r w:rsidRPr="00FD1FA4">
        <w:rPr>
          <w:rFonts w:cstheme="minorHAnsi"/>
        </w:rPr>
        <w:t>Spolku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přijaté jeho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orgány,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zdržet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se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jednání, které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by</w:t>
      </w:r>
      <w:r w:rsidRPr="00FD1FA4">
        <w:rPr>
          <w:rFonts w:cstheme="minorHAnsi"/>
          <w:spacing w:val="-3"/>
        </w:rPr>
        <w:t xml:space="preserve"> </w:t>
      </w:r>
      <w:r w:rsidRPr="00FD1FA4">
        <w:rPr>
          <w:rFonts w:cstheme="minorHAnsi"/>
        </w:rPr>
        <w:t>poškozovalo zájmy</w:t>
      </w:r>
      <w:r w:rsidRPr="00FD1FA4">
        <w:rPr>
          <w:rFonts w:cstheme="minorHAnsi"/>
          <w:spacing w:val="-5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dobré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jméno spolku.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Členové</w:t>
      </w:r>
      <w:r w:rsidRPr="00FD1FA4">
        <w:rPr>
          <w:rFonts w:cstheme="minorHAnsi"/>
          <w:spacing w:val="27"/>
        </w:rPr>
        <w:t xml:space="preserve"> </w:t>
      </w:r>
      <w:r w:rsidRPr="00FD1FA4">
        <w:rPr>
          <w:rFonts w:cstheme="minorHAnsi"/>
        </w:rPr>
        <w:t>Spolku</w:t>
      </w:r>
      <w:r w:rsidRPr="00FD1FA4">
        <w:rPr>
          <w:rFonts w:cstheme="minorHAnsi"/>
          <w:spacing w:val="29"/>
        </w:rPr>
        <w:t xml:space="preserve"> </w:t>
      </w:r>
      <w:r w:rsidRPr="00FD1FA4">
        <w:rPr>
          <w:rFonts w:cstheme="minorHAnsi"/>
        </w:rPr>
        <w:t>z</w:t>
      </w:r>
      <w:r w:rsidRPr="00FD1FA4">
        <w:rPr>
          <w:rFonts w:cstheme="minorHAnsi"/>
          <w:spacing w:val="2"/>
        </w:rPr>
        <w:t xml:space="preserve"> </w:t>
      </w:r>
      <w:r w:rsidRPr="00FD1FA4">
        <w:rPr>
          <w:rFonts w:cstheme="minorHAnsi"/>
        </w:rPr>
        <w:t>řad</w:t>
      </w:r>
      <w:r w:rsidRPr="00FD1FA4">
        <w:rPr>
          <w:rFonts w:cstheme="minorHAnsi"/>
          <w:spacing w:val="29"/>
        </w:rPr>
        <w:t xml:space="preserve"> </w:t>
      </w:r>
      <w:r w:rsidRPr="00FD1FA4">
        <w:rPr>
          <w:rFonts w:cstheme="minorHAnsi"/>
        </w:rPr>
        <w:t>zaměstnanců</w:t>
      </w:r>
      <w:r w:rsidRPr="00FD1FA4">
        <w:rPr>
          <w:rFonts w:cstheme="minorHAnsi"/>
          <w:spacing w:val="28"/>
        </w:rPr>
        <w:t xml:space="preserve"> </w:t>
      </w:r>
      <w:r w:rsidRPr="00FD1FA4">
        <w:rPr>
          <w:rFonts w:cstheme="minorHAnsi"/>
        </w:rPr>
        <w:t>Školy</w:t>
      </w:r>
      <w:r w:rsidRPr="00FD1FA4">
        <w:rPr>
          <w:rFonts w:cstheme="minorHAnsi"/>
          <w:spacing w:val="23"/>
        </w:rPr>
        <w:t xml:space="preserve"> </w:t>
      </w:r>
      <w:r w:rsidRPr="00FD1FA4">
        <w:rPr>
          <w:rFonts w:cstheme="minorHAnsi"/>
        </w:rPr>
        <w:t>nejsou</w:t>
      </w:r>
      <w:r w:rsidRPr="00FD1FA4">
        <w:rPr>
          <w:rFonts w:cstheme="minorHAnsi"/>
          <w:spacing w:val="29"/>
        </w:rPr>
        <w:t xml:space="preserve"> </w:t>
      </w:r>
      <w:r w:rsidRPr="00FD1FA4">
        <w:rPr>
          <w:rFonts w:cstheme="minorHAnsi"/>
        </w:rPr>
        <w:t>povinni</w:t>
      </w:r>
      <w:r w:rsidRPr="00FD1FA4">
        <w:rPr>
          <w:rFonts w:cstheme="minorHAnsi"/>
          <w:spacing w:val="30"/>
        </w:rPr>
        <w:t xml:space="preserve"> </w:t>
      </w:r>
      <w:r w:rsidRPr="00FD1FA4">
        <w:rPr>
          <w:rFonts w:cstheme="minorHAnsi"/>
        </w:rPr>
        <w:t>hradit</w:t>
      </w:r>
      <w:r w:rsidRPr="00FD1FA4">
        <w:rPr>
          <w:rFonts w:cstheme="minorHAnsi"/>
          <w:spacing w:val="29"/>
        </w:rPr>
        <w:t xml:space="preserve"> </w:t>
      </w:r>
      <w:r w:rsidRPr="00FD1FA4">
        <w:rPr>
          <w:rFonts w:cstheme="minorHAnsi"/>
        </w:rPr>
        <w:t>žádné</w:t>
      </w:r>
      <w:r w:rsidRPr="00FD1FA4">
        <w:rPr>
          <w:rFonts w:cstheme="minorHAnsi"/>
          <w:spacing w:val="27"/>
        </w:rPr>
        <w:t xml:space="preserve"> </w:t>
      </w:r>
      <w:r w:rsidRPr="00FD1FA4">
        <w:rPr>
          <w:rFonts w:cstheme="minorHAnsi"/>
        </w:rPr>
        <w:t>členské</w:t>
      </w:r>
      <w:r w:rsidRPr="00FD1FA4">
        <w:rPr>
          <w:rFonts w:cstheme="minorHAnsi"/>
          <w:spacing w:val="27"/>
        </w:rPr>
        <w:t xml:space="preserve"> </w:t>
      </w:r>
      <w:r w:rsidRPr="00FD1FA4">
        <w:rPr>
          <w:rFonts w:cstheme="minorHAnsi"/>
        </w:rPr>
        <w:t>příspěvky</w:t>
      </w:r>
      <w:r w:rsidR="00CA106A">
        <w:rPr>
          <w:rFonts w:cstheme="minorHAnsi"/>
        </w:rPr>
        <w:t xml:space="preserve"> </w:t>
      </w:r>
      <w:r w:rsidRPr="00FD1FA4">
        <w:rPr>
          <w:rFonts w:cstheme="minorHAnsi"/>
          <w:spacing w:val="-57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žádným rozhodnutím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orgánu Spolku</w:t>
      </w:r>
      <w:r w:rsidR="00CA106A">
        <w:rPr>
          <w:rFonts w:cstheme="minorHAnsi"/>
        </w:rPr>
        <w:t>,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jim tato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povinnost nemůže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být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uložena.</w:t>
      </w:r>
    </w:p>
    <w:p w:rsidR="00E57A50" w:rsidRPr="00FD1FA4" w:rsidRDefault="00E57A50" w:rsidP="00171513"/>
    <w:p w:rsidR="00E57A50" w:rsidRPr="00FD1FA4" w:rsidRDefault="00E57A50" w:rsidP="00E57A50">
      <w:pPr>
        <w:jc w:val="center"/>
        <w:rPr>
          <w:rFonts w:cstheme="minorHAnsi"/>
          <w:b/>
        </w:rPr>
      </w:pPr>
      <w:r w:rsidRPr="00FD1FA4">
        <w:rPr>
          <w:rFonts w:cstheme="minorHAnsi"/>
          <w:b/>
        </w:rPr>
        <w:t>ČÁST</w:t>
      </w:r>
      <w:r w:rsidRPr="00FD1FA4">
        <w:rPr>
          <w:rFonts w:cstheme="minorHAnsi"/>
          <w:b/>
          <w:spacing w:val="-3"/>
        </w:rPr>
        <w:t xml:space="preserve"> </w:t>
      </w:r>
      <w:r w:rsidRPr="00FD1FA4">
        <w:rPr>
          <w:rFonts w:cstheme="minorHAnsi"/>
          <w:b/>
        </w:rPr>
        <w:t>II.</w:t>
      </w:r>
    </w:p>
    <w:p w:rsidR="00E57A50" w:rsidRPr="00FD1FA4" w:rsidRDefault="00E57A50" w:rsidP="00E57A50">
      <w:pPr>
        <w:jc w:val="center"/>
        <w:rPr>
          <w:rFonts w:cstheme="minorHAnsi"/>
          <w:b/>
        </w:rPr>
      </w:pPr>
      <w:r w:rsidRPr="00FD1FA4">
        <w:rPr>
          <w:rFonts w:cstheme="minorHAnsi"/>
          <w:b/>
        </w:rPr>
        <w:t>Struktura</w:t>
      </w:r>
      <w:r w:rsidRPr="00FD1FA4">
        <w:rPr>
          <w:rFonts w:cstheme="minorHAnsi"/>
          <w:b/>
          <w:spacing w:val="-2"/>
        </w:rPr>
        <w:t xml:space="preserve"> </w:t>
      </w:r>
      <w:r w:rsidRPr="00FD1FA4">
        <w:rPr>
          <w:rFonts w:cstheme="minorHAnsi"/>
          <w:b/>
        </w:rPr>
        <w:t>a</w:t>
      </w:r>
      <w:r w:rsidRPr="00FD1FA4">
        <w:rPr>
          <w:rFonts w:cstheme="minorHAnsi"/>
          <w:b/>
          <w:spacing w:val="-2"/>
        </w:rPr>
        <w:t xml:space="preserve"> </w:t>
      </w:r>
      <w:r w:rsidRPr="00FD1FA4">
        <w:rPr>
          <w:rFonts w:cstheme="minorHAnsi"/>
          <w:b/>
        </w:rPr>
        <w:t>orgány</w:t>
      </w:r>
      <w:r w:rsidRPr="00FD1FA4">
        <w:rPr>
          <w:rFonts w:cstheme="minorHAnsi"/>
          <w:b/>
          <w:spacing w:val="-1"/>
        </w:rPr>
        <w:t xml:space="preserve"> </w:t>
      </w:r>
      <w:r w:rsidRPr="00FD1FA4">
        <w:rPr>
          <w:rFonts w:cstheme="minorHAnsi"/>
          <w:b/>
        </w:rPr>
        <w:t>spolku</w:t>
      </w:r>
    </w:p>
    <w:p w:rsidR="00E57A50" w:rsidRPr="00FD1FA4" w:rsidRDefault="00E57A50" w:rsidP="00171513"/>
    <w:p w:rsidR="00E57A50" w:rsidRPr="00FD1FA4" w:rsidRDefault="00E57A50" w:rsidP="00E57A50">
      <w:pPr>
        <w:jc w:val="center"/>
        <w:rPr>
          <w:rFonts w:cstheme="minorHAnsi"/>
          <w:b/>
        </w:rPr>
      </w:pPr>
      <w:r w:rsidRPr="00FD1FA4">
        <w:rPr>
          <w:rFonts w:cstheme="minorHAnsi"/>
          <w:b/>
        </w:rPr>
        <w:t>§ 5</w:t>
      </w:r>
    </w:p>
    <w:p w:rsidR="00E57A50" w:rsidRPr="00FD1FA4" w:rsidRDefault="00E57A50" w:rsidP="00E57A50">
      <w:pPr>
        <w:jc w:val="center"/>
        <w:rPr>
          <w:rFonts w:cstheme="minorHAnsi"/>
          <w:b/>
        </w:rPr>
      </w:pPr>
      <w:r w:rsidRPr="00FD1FA4">
        <w:rPr>
          <w:rFonts w:cstheme="minorHAnsi"/>
          <w:b/>
        </w:rPr>
        <w:t>Orgány</w:t>
      </w:r>
      <w:r w:rsidRPr="00FD1FA4">
        <w:rPr>
          <w:rFonts w:cstheme="minorHAnsi"/>
          <w:b/>
          <w:spacing w:val="-1"/>
        </w:rPr>
        <w:t xml:space="preserve"> </w:t>
      </w:r>
      <w:r w:rsidRPr="00FD1FA4">
        <w:rPr>
          <w:rFonts w:cstheme="minorHAnsi"/>
          <w:b/>
        </w:rPr>
        <w:t>spolku</w:t>
      </w:r>
    </w:p>
    <w:p w:rsidR="00E57A50" w:rsidRPr="00FD1FA4" w:rsidRDefault="00E57A50" w:rsidP="00E57A50">
      <w:pPr>
        <w:pStyle w:val="Odstavecseseznamem"/>
        <w:numPr>
          <w:ilvl w:val="0"/>
          <w:numId w:val="1"/>
        </w:numPr>
        <w:rPr>
          <w:rFonts w:cstheme="minorHAnsi"/>
        </w:rPr>
      </w:pPr>
      <w:r w:rsidRPr="00FD1FA4">
        <w:rPr>
          <w:rFonts w:cstheme="minorHAnsi"/>
        </w:rPr>
        <w:t>Orgány</w:t>
      </w:r>
      <w:r w:rsidRPr="00FD1FA4">
        <w:rPr>
          <w:rFonts w:cstheme="minorHAnsi"/>
          <w:spacing w:val="-7"/>
        </w:rPr>
        <w:t xml:space="preserve"> </w:t>
      </w:r>
      <w:r w:rsidRPr="00FD1FA4">
        <w:rPr>
          <w:rFonts w:cstheme="minorHAnsi"/>
        </w:rPr>
        <w:t>Spolku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jsou:</w:t>
      </w:r>
    </w:p>
    <w:p w:rsidR="00E57A50" w:rsidRPr="00FD1FA4" w:rsidRDefault="00E57A50" w:rsidP="00E57A50">
      <w:pPr>
        <w:pStyle w:val="Odstavecseseznamem"/>
        <w:numPr>
          <w:ilvl w:val="0"/>
          <w:numId w:val="2"/>
        </w:numPr>
        <w:rPr>
          <w:rFonts w:cstheme="minorHAnsi"/>
        </w:rPr>
      </w:pPr>
      <w:r w:rsidRPr="00FD1FA4">
        <w:rPr>
          <w:rFonts w:cstheme="minorHAnsi"/>
        </w:rPr>
        <w:t>valná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hromada</w:t>
      </w:r>
      <w:r w:rsidR="00CA106A">
        <w:rPr>
          <w:rFonts w:cstheme="minorHAnsi"/>
        </w:rPr>
        <w:t>,</w:t>
      </w:r>
      <w:r w:rsidRPr="00FD1FA4">
        <w:rPr>
          <w:rFonts w:cstheme="minorHAnsi"/>
          <w:spacing w:val="-1"/>
        </w:rPr>
        <w:t xml:space="preserve"> </w:t>
      </w:r>
    </w:p>
    <w:p w:rsidR="00E57A50" w:rsidRPr="00FD1FA4" w:rsidRDefault="00E57A50" w:rsidP="00E57A50">
      <w:pPr>
        <w:pStyle w:val="Odstavecseseznamem"/>
        <w:numPr>
          <w:ilvl w:val="0"/>
          <w:numId w:val="2"/>
        </w:numPr>
        <w:rPr>
          <w:rFonts w:cstheme="minorHAnsi"/>
        </w:rPr>
      </w:pPr>
      <w:r w:rsidRPr="00FD1FA4">
        <w:rPr>
          <w:rFonts w:cstheme="minorHAnsi"/>
        </w:rPr>
        <w:t>správní</w:t>
      </w:r>
      <w:r w:rsidRPr="00FD1FA4">
        <w:rPr>
          <w:rFonts w:cstheme="minorHAnsi"/>
          <w:spacing w:val="-4"/>
        </w:rPr>
        <w:t xml:space="preserve"> </w:t>
      </w:r>
      <w:r w:rsidRPr="00FD1FA4">
        <w:rPr>
          <w:rFonts w:cstheme="minorHAnsi"/>
        </w:rPr>
        <w:t>rada.</w:t>
      </w:r>
    </w:p>
    <w:p w:rsidR="00E57A50" w:rsidRPr="00FD1FA4" w:rsidRDefault="00E57A50" w:rsidP="00171513"/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Všechny orgány Spolku rozhodují kolektivně a jsou usnášeníschopné za přítomnosti nebo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jiné účasti většiny členů. K přijetí rozhodnutí je třeba hlasů většiny přítomných členů,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pokud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v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dalších ustanoveních těchto stanov není stanoveno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jinak.</w:t>
      </w:r>
    </w:p>
    <w:p w:rsidR="00E57A50" w:rsidRPr="00FD1FA4" w:rsidRDefault="00E57A50" w:rsidP="00FD1FA4"/>
    <w:p w:rsidR="00E57A50" w:rsidRPr="00FD1FA4" w:rsidRDefault="00E57A50" w:rsidP="00E57A50">
      <w:pPr>
        <w:jc w:val="center"/>
        <w:rPr>
          <w:rFonts w:cstheme="minorHAnsi"/>
          <w:b/>
        </w:rPr>
      </w:pPr>
      <w:r w:rsidRPr="00FD1FA4">
        <w:rPr>
          <w:rFonts w:cstheme="minorHAnsi"/>
          <w:b/>
        </w:rPr>
        <w:t>§ 6</w:t>
      </w:r>
    </w:p>
    <w:p w:rsidR="00E57A50" w:rsidRPr="00FD1FA4" w:rsidRDefault="00E57A50" w:rsidP="00E57A50">
      <w:pPr>
        <w:jc w:val="center"/>
        <w:rPr>
          <w:rFonts w:cstheme="minorHAnsi"/>
          <w:b/>
        </w:rPr>
      </w:pPr>
      <w:r w:rsidRPr="00FD1FA4">
        <w:rPr>
          <w:rFonts w:cstheme="minorHAnsi"/>
          <w:b/>
        </w:rPr>
        <w:t>Valná</w:t>
      </w:r>
      <w:r w:rsidRPr="00FD1FA4">
        <w:rPr>
          <w:rFonts w:cstheme="minorHAnsi"/>
          <w:b/>
          <w:spacing w:val="-4"/>
        </w:rPr>
        <w:t xml:space="preserve"> </w:t>
      </w:r>
      <w:r w:rsidRPr="00FD1FA4">
        <w:rPr>
          <w:rFonts w:cstheme="minorHAnsi"/>
          <w:b/>
        </w:rPr>
        <w:t>hromada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Valná hromada je nejvyšším orgánem Spolku. Působnost valné hromady plní shromáždění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delegátů, které je tvořeno delegáty z řad rodičů a zákonných zástupců žáků jednotlivých</w:t>
      </w:r>
      <w:r w:rsidRPr="00FD1FA4">
        <w:rPr>
          <w:rFonts w:cstheme="minorHAnsi"/>
          <w:spacing w:val="1"/>
        </w:rPr>
        <w:t xml:space="preserve"> </w:t>
      </w:r>
      <w:proofErr w:type="gramStart"/>
      <w:r w:rsidRPr="00FD1FA4">
        <w:rPr>
          <w:rFonts w:cstheme="minorHAnsi"/>
        </w:rPr>
        <w:t>tříd</w:t>
      </w:r>
      <w:proofErr w:type="gramEnd"/>
      <w:r w:rsidRPr="00FD1FA4">
        <w:rPr>
          <w:rFonts w:cstheme="minorHAnsi"/>
        </w:rPr>
        <w:t>,</w:t>
      </w:r>
      <w:r w:rsidRPr="00FD1FA4">
        <w:rPr>
          <w:rFonts w:cstheme="minorHAnsi"/>
          <w:spacing w:val="61"/>
        </w:rPr>
        <w:t xml:space="preserve"> </w:t>
      </w:r>
      <w:r w:rsidRPr="00FD1FA4">
        <w:rPr>
          <w:rFonts w:cstheme="minorHAnsi"/>
        </w:rPr>
        <w:t>jenž   jsou</w:t>
      </w:r>
      <w:r w:rsidRPr="00FD1FA4">
        <w:rPr>
          <w:rFonts w:cstheme="minorHAnsi"/>
          <w:spacing w:val="60"/>
        </w:rPr>
        <w:t xml:space="preserve"> </w:t>
      </w:r>
      <w:r w:rsidRPr="00FD1FA4">
        <w:rPr>
          <w:rFonts w:cstheme="minorHAnsi"/>
        </w:rPr>
        <w:t>zároveň</w:t>
      </w:r>
      <w:r w:rsidRPr="00FD1FA4">
        <w:rPr>
          <w:rFonts w:cstheme="minorHAnsi"/>
          <w:spacing w:val="60"/>
        </w:rPr>
        <w:t xml:space="preserve"> </w:t>
      </w:r>
      <w:r w:rsidRPr="00FD1FA4">
        <w:rPr>
          <w:rFonts w:cstheme="minorHAnsi"/>
        </w:rPr>
        <w:t>členy</w:t>
      </w:r>
      <w:r w:rsidRPr="00FD1FA4">
        <w:rPr>
          <w:rFonts w:cstheme="minorHAnsi"/>
          <w:spacing w:val="60"/>
        </w:rPr>
        <w:t xml:space="preserve"> </w:t>
      </w:r>
      <w:proofErr w:type="gramStart"/>
      <w:r w:rsidRPr="00FD1FA4">
        <w:rPr>
          <w:rFonts w:cstheme="minorHAnsi"/>
        </w:rPr>
        <w:t>Spolku.</w:t>
      </w:r>
      <w:proofErr w:type="gramEnd"/>
      <w:r w:rsidRPr="00FD1FA4">
        <w:rPr>
          <w:rFonts w:cstheme="minorHAnsi"/>
        </w:rPr>
        <w:t xml:space="preserve">   Rodiče   a</w:t>
      </w:r>
      <w:r w:rsidRPr="00FD1FA4">
        <w:rPr>
          <w:rFonts w:cstheme="minorHAnsi"/>
          <w:spacing w:val="60"/>
        </w:rPr>
        <w:t xml:space="preserve"> </w:t>
      </w:r>
      <w:r w:rsidRPr="00FD1FA4">
        <w:rPr>
          <w:rFonts w:cstheme="minorHAnsi"/>
        </w:rPr>
        <w:t>zákonní   zástupci   z každé</w:t>
      </w:r>
      <w:r w:rsidRPr="00FD1FA4">
        <w:rPr>
          <w:rFonts w:cstheme="minorHAnsi"/>
          <w:spacing w:val="60"/>
        </w:rPr>
        <w:t xml:space="preserve"> </w:t>
      </w:r>
      <w:r w:rsidRPr="00FD1FA4">
        <w:rPr>
          <w:rFonts w:cstheme="minorHAnsi"/>
        </w:rPr>
        <w:t>třídy zvolí, a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do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shromáždění</w:t>
      </w:r>
      <w:r w:rsidRPr="00FD1FA4">
        <w:rPr>
          <w:rFonts w:cstheme="minorHAnsi"/>
          <w:spacing w:val="33"/>
        </w:rPr>
        <w:t xml:space="preserve"> </w:t>
      </w:r>
      <w:r w:rsidRPr="00FD1FA4">
        <w:rPr>
          <w:rFonts w:cstheme="minorHAnsi"/>
        </w:rPr>
        <w:t>delegátů</w:t>
      </w:r>
      <w:r w:rsidRPr="00FD1FA4">
        <w:rPr>
          <w:rFonts w:cstheme="minorHAnsi"/>
          <w:spacing w:val="32"/>
        </w:rPr>
        <w:t xml:space="preserve"> </w:t>
      </w:r>
      <w:r w:rsidRPr="00FD1FA4">
        <w:rPr>
          <w:rFonts w:cstheme="minorHAnsi"/>
        </w:rPr>
        <w:t>vysílají</w:t>
      </w:r>
      <w:r w:rsidRPr="00FD1FA4">
        <w:rPr>
          <w:rFonts w:cstheme="minorHAnsi"/>
          <w:spacing w:val="34"/>
        </w:rPr>
        <w:t xml:space="preserve"> </w:t>
      </w:r>
      <w:r w:rsidRPr="00FD1FA4">
        <w:rPr>
          <w:rFonts w:cstheme="minorHAnsi"/>
        </w:rPr>
        <w:t>jednoho</w:t>
      </w:r>
      <w:r w:rsidRPr="00FD1FA4">
        <w:rPr>
          <w:rFonts w:cstheme="minorHAnsi"/>
          <w:spacing w:val="31"/>
        </w:rPr>
        <w:t xml:space="preserve"> </w:t>
      </w:r>
      <w:r w:rsidRPr="00FD1FA4">
        <w:rPr>
          <w:rFonts w:cstheme="minorHAnsi"/>
        </w:rPr>
        <w:t>delegáta.</w:t>
      </w:r>
      <w:r w:rsidRPr="00FD1FA4">
        <w:rPr>
          <w:rFonts w:cstheme="minorHAnsi"/>
          <w:spacing w:val="35"/>
        </w:rPr>
        <w:t xml:space="preserve"> </w:t>
      </w:r>
      <w:r w:rsidRPr="00FD1FA4">
        <w:rPr>
          <w:rFonts w:cstheme="minorHAnsi"/>
        </w:rPr>
        <w:t>Pro</w:t>
      </w:r>
      <w:r w:rsidRPr="00FD1FA4">
        <w:rPr>
          <w:rFonts w:cstheme="minorHAnsi"/>
          <w:spacing w:val="32"/>
        </w:rPr>
        <w:t xml:space="preserve"> </w:t>
      </w:r>
      <w:r w:rsidRPr="00FD1FA4">
        <w:rPr>
          <w:rFonts w:cstheme="minorHAnsi"/>
        </w:rPr>
        <w:t>tyto</w:t>
      </w:r>
      <w:r w:rsidRPr="00FD1FA4">
        <w:rPr>
          <w:rFonts w:cstheme="minorHAnsi"/>
          <w:spacing w:val="32"/>
        </w:rPr>
        <w:t xml:space="preserve"> </w:t>
      </w:r>
      <w:r w:rsidRPr="00FD1FA4">
        <w:rPr>
          <w:rFonts w:cstheme="minorHAnsi"/>
        </w:rPr>
        <w:t>účely</w:t>
      </w:r>
      <w:r w:rsidRPr="00FD1FA4">
        <w:rPr>
          <w:rFonts w:cstheme="minorHAnsi"/>
          <w:spacing w:val="28"/>
        </w:rPr>
        <w:t xml:space="preserve"> </w:t>
      </w:r>
      <w:r w:rsidRPr="00FD1FA4">
        <w:rPr>
          <w:rFonts w:cstheme="minorHAnsi"/>
        </w:rPr>
        <w:t>se</w:t>
      </w:r>
      <w:r w:rsidRPr="00FD1FA4">
        <w:rPr>
          <w:rFonts w:cstheme="minorHAnsi"/>
          <w:spacing w:val="33"/>
        </w:rPr>
        <w:t xml:space="preserve"> </w:t>
      </w:r>
      <w:r w:rsidRPr="00FD1FA4">
        <w:rPr>
          <w:rFonts w:cstheme="minorHAnsi"/>
        </w:rPr>
        <w:t>má</w:t>
      </w:r>
      <w:r w:rsidRPr="00FD1FA4">
        <w:rPr>
          <w:rFonts w:cstheme="minorHAnsi"/>
          <w:spacing w:val="32"/>
        </w:rPr>
        <w:t xml:space="preserve"> </w:t>
      </w:r>
      <w:r w:rsidRPr="00FD1FA4">
        <w:rPr>
          <w:rFonts w:cstheme="minorHAnsi"/>
        </w:rPr>
        <w:t>za</w:t>
      </w:r>
      <w:r w:rsidRPr="00FD1FA4">
        <w:rPr>
          <w:rFonts w:cstheme="minorHAnsi"/>
          <w:spacing w:val="32"/>
        </w:rPr>
        <w:t xml:space="preserve"> </w:t>
      </w:r>
      <w:r w:rsidRPr="00FD1FA4">
        <w:rPr>
          <w:rFonts w:cstheme="minorHAnsi"/>
        </w:rPr>
        <w:t>to,</w:t>
      </w:r>
      <w:r w:rsidRPr="00FD1FA4">
        <w:rPr>
          <w:rFonts w:cstheme="minorHAnsi"/>
          <w:spacing w:val="32"/>
        </w:rPr>
        <w:t xml:space="preserve"> </w:t>
      </w:r>
      <w:r w:rsidRPr="00FD1FA4">
        <w:rPr>
          <w:rFonts w:cstheme="minorHAnsi"/>
        </w:rPr>
        <w:t>že</w:t>
      </w:r>
      <w:r w:rsidRPr="00FD1FA4">
        <w:rPr>
          <w:rFonts w:cstheme="minorHAnsi"/>
          <w:spacing w:val="32"/>
        </w:rPr>
        <w:t xml:space="preserve"> </w:t>
      </w:r>
      <w:r w:rsidRPr="00FD1FA4">
        <w:rPr>
          <w:rFonts w:cstheme="minorHAnsi"/>
        </w:rPr>
        <w:t>v</w:t>
      </w:r>
      <w:r w:rsidR="00D270E9">
        <w:rPr>
          <w:rFonts w:cstheme="minorHAnsi"/>
        </w:rPr>
        <w:t> </w:t>
      </w:r>
      <w:r w:rsidRPr="00FD1FA4">
        <w:rPr>
          <w:rFonts w:cstheme="minorHAnsi"/>
        </w:rPr>
        <w:t>každé</w:t>
      </w:r>
      <w:r w:rsidR="00D270E9">
        <w:rPr>
          <w:rFonts w:cstheme="minorHAnsi"/>
        </w:rPr>
        <w:t xml:space="preserve"> </w:t>
      </w:r>
      <w:r w:rsidRPr="00FD1FA4">
        <w:rPr>
          <w:rFonts w:cstheme="minorHAnsi"/>
          <w:spacing w:val="-58"/>
        </w:rPr>
        <w:t xml:space="preserve"> </w:t>
      </w:r>
      <w:r w:rsidRPr="00FD1FA4">
        <w:rPr>
          <w:rFonts w:cstheme="minorHAnsi"/>
        </w:rPr>
        <w:t>třídě volí delegáty stejný počet hlasů. Shromáždění delegátů je usnášeníschopné, účastní-li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se jeho zasedání většiny všech delegátů. Shromáždění delegátů rozhoduje nadpoloviční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většinou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přítomných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delegátů.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Každý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delegát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má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při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rozhodování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jeden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hlas;</w:t>
      </w:r>
      <w:r w:rsidRPr="00FD1FA4">
        <w:rPr>
          <w:rFonts w:cstheme="minorHAnsi"/>
          <w:spacing w:val="60"/>
        </w:rPr>
        <w:t xml:space="preserve"> </w:t>
      </w:r>
      <w:r w:rsidRPr="00FD1FA4">
        <w:rPr>
          <w:rFonts w:cstheme="minorHAnsi"/>
        </w:rPr>
        <w:t>hlasy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delegátů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si jsou rovny.</w:t>
      </w:r>
    </w:p>
    <w:p w:rsidR="00E57A50" w:rsidRPr="00171513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  <w:szCs w:val="24"/>
        </w:rPr>
      </w:pPr>
      <w:r w:rsidRPr="00171513">
        <w:rPr>
          <w:rFonts w:cstheme="minorHAnsi"/>
          <w:szCs w:val="24"/>
        </w:rPr>
        <w:t>Kromě hlasování s fyzickou přítomností se připouští i elektronická forma, a to e</w:t>
      </w:r>
      <w:r w:rsidR="00D270E9">
        <w:rPr>
          <w:rFonts w:cstheme="minorHAnsi"/>
          <w:szCs w:val="24"/>
        </w:rPr>
        <w:t>-</w:t>
      </w:r>
      <w:r w:rsidRPr="00171513">
        <w:rPr>
          <w:rFonts w:cstheme="minorHAnsi"/>
          <w:szCs w:val="24"/>
        </w:rPr>
        <w:t>mailovou</w:t>
      </w:r>
      <w:r w:rsidRPr="00171513">
        <w:rPr>
          <w:rFonts w:cstheme="minorHAnsi"/>
          <w:spacing w:val="1"/>
          <w:szCs w:val="24"/>
        </w:rPr>
        <w:t xml:space="preserve"> </w:t>
      </w:r>
      <w:r w:rsidRPr="00171513">
        <w:rPr>
          <w:rFonts w:cstheme="minorHAnsi"/>
          <w:szCs w:val="24"/>
        </w:rPr>
        <w:t>formou, kdy hlasující člen, delegát, hlasuje zasláním e</w:t>
      </w:r>
      <w:r w:rsidR="00D270E9">
        <w:rPr>
          <w:rFonts w:cstheme="minorHAnsi"/>
          <w:szCs w:val="24"/>
        </w:rPr>
        <w:t>-</w:t>
      </w:r>
      <w:r w:rsidRPr="00171513">
        <w:rPr>
          <w:rFonts w:cstheme="minorHAnsi"/>
          <w:szCs w:val="24"/>
        </w:rPr>
        <w:t>mailu se sdělením způsobu hlasování</w:t>
      </w:r>
      <w:r w:rsidRPr="00171513">
        <w:rPr>
          <w:rFonts w:cstheme="minorHAnsi"/>
          <w:spacing w:val="-57"/>
          <w:szCs w:val="24"/>
        </w:rPr>
        <w:t xml:space="preserve"> </w:t>
      </w:r>
      <w:r w:rsidR="001A30A7" w:rsidRPr="00171513">
        <w:rPr>
          <w:rFonts w:cstheme="minorHAnsi"/>
          <w:spacing w:val="-57"/>
          <w:szCs w:val="24"/>
        </w:rPr>
        <w:t xml:space="preserve"> </w:t>
      </w:r>
      <w:r w:rsidR="001A30A7" w:rsidRPr="00171513">
        <w:rPr>
          <w:rFonts w:cstheme="minorHAnsi"/>
          <w:szCs w:val="24"/>
        </w:rPr>
        <w:t xml:space="preserve"> ze</w:t>
      </w:r>
      <w:r w:rsidRPr="00171513">
        <w:rPr>
          <w:rFonts w:cstheme="minorHAnsi"/>
          <w:spacing w:val="-2"/>
          <w:szCs w:val="24"/>
        </w:rPr>
        <w:t xml:space="preserve"> </w:t>
      </w:r>
      <w:r w:rsidRPr="00171513">
        <w:rPr>
          <w:rFonts w:cstheme="minorHAnsi"/>
          <w:szCs w:val="24"/>
        </w:rPr>
        <w:t>své</w:t>
      </w:r>
      <w:r w:rsidRPr="00171513">
        <w:rPr>
          <w:rFonts w:cstheme="minorHAnsi"/>
          <w:spacing w:val="-1"/>
          <w:szCs w:val="24"/>
        </w:rPr>
        <w:t xml:space="preserve"> </w:t>
      </w:r>
      <w:r w:rsidRPr="00171513">
        <w:rPr>
          <w:rFonts w:cstheme="minorHAnsi"/>
          <w:szCs w:val="24"/>
        </w:rPr>
        <w:t>e</w:t>
      </w:r>
      <w:r w:rsidR="00D270E9">
        <w:rPr>
          <w:rFonts w:cstheme="minorHAnsi"/>
          <w:szCs w:val="24"/>
        </w:rPr>
        <w:t>-</w:t>
      </w:r>
      <w:r w:rsidRPr="00171513">
        <w:rPr>
          <w:rFonts w:cstheme="minorHAnsi"/>
          <w:szCs w:val="24"/>
        </w:rPr>
        <w:t>mailové adresy</w:t>
      </w:r>
      <w:r w:rsidRPr="00171513">
        <w:rPr>
          <w:rFonts w:cstheme="minorHAnsi"/>
          <w:spacing w:val="-5"/>
          <w:szCs w:val="24"/>
        </w:rPr>
        <w:t xml:space="preserve"> </w:t>
      </w:r>
      <w:r w:rsidRPr="00171513">
        <w:rPr>
          <w:rFonts w:cstheme="minorHAnsi"/>
          <w:szCs w:val="24"/>
        </w:rPr>
        <w:t>evidované</w:t>
      </w:r>
      <w:r w:rsidRPr="00171513">
        <w:rPr>
          <w:rFonts w:cstheme="minorHAnsi"/>
          <w:spacing w:val="-3"/>
          <w:szCs w:val="24"/>
        </w:rPr>
        <w:t xml:space="preserve"> </w:t>
      </w:r>
      <w:r w:rsidRPr="00171513">
        <w:rPr>
          <w:rFonts w:cstheme="minorHAnsi"/>
          <w:szCs w:val="24"/>
        </w:rPr>
        <w:t>u Spolku na emailovou</w:t>
      </w:r>
      <w:r w:rsidRPr="00171513">
        <w:rPr>
          <w:rFonts w:cstheme="minorHAnsi"/>
          <w:spacing w:val="-1"/>
          <w:szCs w:val="24"/>
        </w:rPr>
        <w:t xml:space="preserve"> </w:t>
      </w:r>
      <w:r w:rsidRPr="00171513">
        <w:rPr>
          <w:rFonts w:cstheme="minorHAnsi"/>
          <w:szCs w:val="24"/>
        </w:rPr>
        <w:t>adresu</w:t>
      </w:r>
      <w:r w:rsidRPr="00171513">
        <w:rPr>
          <w:rFonts w:cstheme="minorHAnsi"/>
          <w:spacing w:val="2"/>
          <w:szCs w:val="24"/>
        </w:rPr>
        <w:t xml:space="preserve"> </w:t>
      </w:r>
      <w:hyperlink r:id="rId6" w:history="1">
        <w:r w:rsidRPr="00171513">
          <w:rPr>
            <w:rStyle w:val="Hypertextovodkaz"/>
            <w:rFonts w:cstheme="minorHAnsi"/>
            <w:spacing w:val="2"/>
            <w:szCs w:val="24"/>
          </w:rPr>
          <w:t>svinovskyamos@zssvinov.cz</w:t>
        </w:r>
      </w:hyperlink>
      <w:r w:rsidRPr="00171513">
        <w:rPr>
          <w:rFonts w:cstheme="minorHAnsi"/>
          <w:spacing w:val="2"/>
          <w:szCs w:val="24"/>
        </w:rPr>
        <w:t>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Valnou hromadu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svolává správní</w:t>
      </w:r>
      <w:r w:rsidRPr="00FD1FA4">
        <w:rPr>
          <w:rFonts w:cstheme="minorHAnsi"/>
          <w:spacing w:val="60"/>
        </w:rPr>
        <w:t xml:space="preserve"> </w:t>
      </w:r>
      <w:r w:rsidRPr="00FD1FA4">
        <w:rPr>
          <w:rFonts w:cstheme="minorHAnsi"/>
        </w:rPr>
        <w:t>rada, a to vždy nejméně jedenkrát ročně a dále vždy,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když o to písemně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požádá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nejméně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jedna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třetina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všech členů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Spolku.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Správní rada svolá zasedání valné hromady ve lhůtě 14 dnů před plánovaným termínem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jejího konání, a to tak, že pozvánku na zasedání valné hromady zveřejní na webových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stránkách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Školy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(www.zsvinov.cz)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dále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její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konání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oznámí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žákům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prostřednictvím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třídních učitelů (ústní sdělení). Součástí pozvánky zveřejňované na webových stránkách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Školy</w:t>
      </w:r>
      <w:r w:rsidRPr="00FD1FA4">
        <w:rPr>
          <w:rFonts w:cstheme="minorHAnsi"/>
          <w:spacing w:val="-9"/>
        </w:rPr>
        <w:t xml:space="preserve"> </w:t>
      </w:r>
      <w:r w:rsidRPr="00FD1FA4">
        <w:rPr>
          <w:rFonts w:cstheme="minorHAnsi"/>
        </w:rPr>
        <w:t>je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místo,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termín a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program jednání.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 xml:space="preserve">Valná hromada je usnášeníschopná za přítomnosti většiny členů. Usnesení přijímá </w:t>
      </w:r>
      <w:r w:rsidRPr="00FD1FA4">
        <w:rPr>
          <w:rFonts w:cstheme="minorHAnsi"/>
        </w:rPr>
        <w:lastRenderedPageBreak/>
        <w:t>většinou</w:t>
      </w:r>
      <w:r w:rsidR="00CA106A">
        <w:rPr>
          <w:rFonts w:cstheme="minorHAnsi"/>
        </w:rPr>
        <w:t xml:space="preserve"> </w:t>
      </w:r>
      <w:r w:rsidRPr="00FD1FA4">
        <w:rPr>
          <w:rFonts w:cstheme="minorHAnsi"/>
          <w:spacing w:val="-57"/>
        </w:rPr>
        <w:t xml:space="preserve"> </w:t>
      </w:r>
      <w:r w:rsidRPr="00FD1FA4">
        <w:rPr>
          <w:rFonts w:cstheme="minorHAnsi"/>
        </w:rPr>
        <w:t>hlasů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členů přítomných v</w:t>
      </w:r>
      <w:r w:rsidRPr="00FD1FA4">
        <w:rPr>
          <w:rFonts w:cstheme="minorHAnsi"/>
          <w:spacing w:val="3"/>
        </w:rPr>
        <w:t xml:space="preserve"> </w:t>
      </w:r>
      <w:r w:rsidRPr="00FD1FA4">
        <w:rPr>
          <w:rFonts w:cstheme="minorHAnsi"/>
        </w:rPr>
        <w:t>době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usnášení, každý</w:t>
      </w:r>
      <w:r w:rsidRPr="00FD1FA4">
        <w:rPr>
          <w:rFonts w:cstheme="minorHAnsi"/>
          <w:spacing w:val="-5"/>
        </w:rPr>
        <w:t xml:space="preserve"> </w:t>
      </w:r>
      <w:r w:rsidRPr="00FD1FA4">
        <w:rPr>
          <w:rFonts w:cstheme="minorHAnsi"/>
        </w:rPr>
        <w:t>člen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má jeden hlas.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  <w:sz w:val="28"/>
        </w:rPr>
      </w:pPr>
      <w:r w:rsidRPr="00FD1FA4">
        <w:rPr>
          <w:rFonts w:cstheme="minorHAnsi"/>
        </w:rPr>
        <w:t>Valná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hromada</w:t>
      </w:r>
      <w:r w:rsidRPr="00FD1FA4">
        <w:rPr>
          <w:rFonts w:cstheme="minorHAnsi"/>
          <w:spacing w:val="-3"/>
        </w:rPr>
        <w:t xml:space="preserve"> </w:t>
      </w:r>
      <w:r w:rsidRPr="00FD1FA4">
        <w:rPr>
          <w:rFonts w:cstheme="minorHAnsi"/>
        </w:rPr>
        <w:t>zejména: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rozhoduje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o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změnách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stanov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Spolku;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schvaluje</w:t>
      </w:r>
      <w:r w:rsidRPr="00FD1FA4">
        <w:rPr>
          <w:rFonts w:cstheme="minorHAnsi"/>
          <w:spacing w:val="-3"/>
        </w:rPr>
        <w:t xml:space="preserve"> </w:t>
      </w:r>
      <w:r w:rsidRPr="00FD1FA4">
        <w:rPr>
          <w:rFonts w:cstheme="minorHAnsi"/>
        </w:rPr>
        <w:t>zaměření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činnosti Spolku;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projednává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schvaluje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rozpočet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zpracovaný</w:t>
      </w:r>
      <w:r w:rsidRPr="00FD1FA4">
        <w:rPr>
          <w:rFonts w:cstheme="minorHAnsi"/>
          <w:spacing w:val="-6"/>
        </w:rPr>
        <w:t xml:space="preserve"> </w:t>
      </w:r>
      <w:r w:rsidRPr="00FD1FA4">
        <w:rPr>
          <w:rFonts w:cstheme="minorHAnsi"/>
        </w:rPr>
        <w:t>správní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radou;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projednává a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schvaluje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výsledky</w:t>
      </w:r>
      <w:r w:rsidRPr="00FD1FA4">
        <w:rPr>
          <w:rFonts w:cstheme="minorHAnsi"/>
          <w:spacing w:val="-6"/>
        </w:rPr>
        <w:t xml:space="preserve"> </w:t>
      </w:r>
      <w:r w:rsidRPr="00FD1FA4">
        <w:rPr>
          <w:rFonts w:cstheme="minorHAnsi"/>
        </w:rPr>
        <w:t>hospodaření Spolku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a účetní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závěrku;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volí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odvolává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členy</w:t>
      </w:r>
      <w:r w:rsidRPr="00FD1FA4">
        <w:rPr>
          <w:rFonts w:cstheme="minorHAnsi"/>
          <w:spacing w:val="-6"/>
        </w:rPr>
        <w:t xml:space="preserve"> </w:t>
      </w:r>
      <w:r w:rsidRPr="00FD1FA4">
        <w:rPr>
          <w:rFonts w:cstheme="minorHAnsi"/>
        </w:rPr>
        <w:t>správní rady;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na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návrh správní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rady</w:t>
      </w:r>
      <w:r w:rsidRPr="00FD1FA4">
        <w:rPr>
          <w:rFonts w:cstheme="minorHAnsi"/>
          <w:spacing w:val="-3"/>
        </w:rPr>
        <w:t xml:space="preserve"> </w:t>
      </w:r>
      <w:r w:rsidRPr="00FD1FA4">
        <w:rPr>
          <w:rFonts w:cstheme="minorHAnsi"/>
        </w:rPr>
        <w:t>rozhoduje o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zrušení nebo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rozdělení Spolku.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Z každého jednání valné hromady je pořízen zápis.</w:t>
      </w:r>
    </w:p>
    <w:p w:rsidR="00E57A50" w:rsidRPr="00FD1FA4" w:rsidRDefault="00E57A50" w:rsidP="00CA106A"/>
    <w:p w:rsidR="00E57A50" w:rsidRPr="00FD1FA4" w:rsidRDefault="00E57A50" w:rsidP="00E57A50">
      <w:pPr>
        <w:jc w:val="center"/>
        <w:rPr>
          <w:rFonts w:cstheme="minorHAnsi"/>
          <w:b/>
        </w:rPr>
      </w:pPr>
      <w:r w:rsidRPr="00FD1FA4">
        <w:rPr>
          <w:rFonts w:cstheme="minorHAnsi"/>
          <w:b/>
        </w:rPr>
        <w:t>§ 7</w:t>
      </w:r>
    </w:p>
    <w:p w:rsidR="00E57A50" w:rsidRPr="00FD1FA4" w:rsidRDefault="00E57A50" w:rsidP="00E57A50">
      <w:pPr>
        <w:jc w:val="center"/>
        <w:rPr>
          <w:rFonts w:cstheme="minorHAnsi"/>
          <w:b/>
        </w:rPr>
      </w:pPr>
      <w:r w:rsidRPr="00FD1FA4">
        <w:rPr>
          <w:rFonts w:cstheme="minorHAnsi"/>
          <w:b/>
        </w:rPr>
        <w:t>Správní</w:t>
      </w:r>
      <w:r w:rsidRPr="00FD1FA4">
        <w:rPr>
          <w:rFonts w:cstheme="minorHAnsi"/>
          <w:b/>
          <w:spacing w:val="-1"/>
        </w:rPr>
        <w:t xml:space="preserve"> </w:t>
      </w:r>
      <w:r w:rsidRPr="00FD1FA4">
        <w:rPr>
          <w:rFonts w:cstheme="minorHAnsi"/>
          <w:b/>
        </w:rPr>
        <w:t>rada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Správní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rada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je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statutárním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orgánem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Spolku.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 xml:space="preserve">Správní rada je tvořena </w:t>
      </w:r>
      <w:r w:rsidR="00F241D6" w:rsidRPr="00FD1FA4">
        <w:rPr>
          <w:rFonts w:cstheme="minorHAnsi"/>
        </w:rPr>
        <w:t>3</w:t>
      </w:r>
      <w:r w:rsidRPr="00FD1FA4">
        <w:rPr>
          <w:rFonts w:cstheme="minorHAnsi"/>
        </w:rPr>
        <w:t xml:space="preserve"> členy</w:t>
      </w:r>
      <w:r w:rsidR="003D55ED" w:rsidRPr="00FD1FA4">
        <w:rPr>
          <w:rFonts w:cstheme="minorHAnsi"/>
        </w:rPr>
        <w:t>.</w:t>
      </w:r>
      <w:r w:rsidRPr="00FD1FA4">
        <w:rPr>
          <w:rFonts w:cstheme="minorHAnsi"/>
        </w:rPr>
        <w:t xml:space="preserve"> Členem správní rady může být pouze člen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Spolku.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Funkční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období členů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správní rady</w:t>
      </w:r>
      <w:r w:rsidRPr="00FD1FA4">
        <w:rPr>
          <w:rFonts w:cstheme="minorHAnsi"/>
          <w:spacing w:val="-6"/>
        </w:rPr>
        <w:t xml:space="preserve"> </w:t>
      </w:r>
      <w:r w:rsidRPr="00FD1FA4">
        <w:rPr>
          <w:rFonts w:cstheme="minorHAnsi"/>
        </w:rPr>
        <w:t>činí 9 let,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přičemž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u členů správní rady zvolených z řad rodičů či jiných zákonných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zástupců</w:t>
      </w:r>
      <w:r w:rsidRPr="00FD1FA4">
        <w:rPr>
          <w:rFonts w:cstheme="minorHAnsi"/>
          <w:spacing w:val="19"/>
        </w:rPr>
        <w:t xml:space="preserve"> </w:t>
      </w:r>
      <w:r w:rsidRPr="00FD1FA4">
        <w:rPr>
          <w:rFonts w:cstheme="minorHAnsi"/>
        </w:rPr>
        <w:t>žáků</w:t>
      </w:r>
      <w:r w:rsidRPr="00FD1FA4">
        <w:rPr>
          <w:rFonts w:cstheme="minorHAnsi"/>
          <w:spacing w:val="19"/>
        </w:rPr>
        <w:t xml:space="preserve"> </w:t>
      </w:r>
      <w:r w:rsidRPr="00FD1FA4">
        <w:rPr>
          <w:rFonts w:cstheme="minorHAnsi"/>
        </w:rPr>
        <w:t>Školy</w:t>
      </w:r>
      <w:r w:rsidRPr="00FD1FA4">
        <w:rPr>
          <w:rFonts w:cstheme="minorHAnsi"/>
          <w:spacing w:val="13"/>
        </w:rPr>
        <w:t xml:space="preserve"> </w:t>
      </w:r>
      <w:r w:rsidRPr="00FD1FA4">
        <w:rPr>
          <w:rFonts w:cstheme="minorHAnsi"/>
        </w:rPr>
        <w:t>a</w:t>
      </w:r>
      <w:r w:rsidR="00FD1FA4">
        <w:rPr>
          <w:rFonts w:cstheme="minorHAnsi"/>
        </w:rPr>
        <w:t> </w:t>
      </w:r>
      <w:r w:rsidRPr="00FD1FA4">
        <w:rPr>
          <w:rFonts w:cstheme="minorHAnsi"/>
        </w:rPr>
        <w:t>zletilých</w:t>
      </w:r>
      <w:r w:rsidRPr="00FD1FA4">
        <w:rPr>
          <w:rFonts w:cstheme="minorHAnsi"/>
          <w:spacing w:val="20"/>
        </w:rPr>
        <w:t xml:space="preserve"> </w:t>
      </w:r>
      <w:r w:rsidRPr="00FD1FA4">
        <w:rPr>
          <w:rFonts w:cstheme="minorHAnsi"/>
        </w:rPr>
        <w:t>žáků</w:t>
      </w:r>
      <w:r w:rsidRPr="00FD1FA4">
        <w:rPr>
          <w:rFonts w:cstheme="minorHAnsi"/>
          <w:spacing w:val="19"/>
        </w:rPr>
        <w:t xml:space="preserve"> </w:t>
      </w:r>
      <w:r w:rsidRPr="00FD1FA4">
        <w:rPr>
          <w:rFonts w:cstheme="minorHAnsi"/>
        </w:rPr>
        <w:t>Školy</w:t>
      </w:r>
      <w:r w:rsidRPr="00FD1FA4">
        <w:rPr>
          <w:rFonts w:cstheme="minorHAnsi"/>
          <w:spacing w:val="15"/>
        </w:rPr>
        <w:t xml:space="preserve"> </w:t>
      </w:r>
      <w:r w:rsidRPr="00FD1FA4">
        <w:rPr>
          <w:rFonts w:cstheme="minorHAnsi"/>
        </w:rPr>
        <w:t>funkční</w:t>
      </w:r>
      <w:r w:rsidRPr="00FD1FA4">
        <w:rPr>
          <w:rFonts w:cstheme="minorHAnsi"/>
          <w:spacing w:val="19"/>
        </w:rPr>
        <w:t xml:space="preserve"> </w:t>
      </w:r>
      <w:r w:rsidRPr="00FD1FA4">
        <w:rPr>
          <w:rFonts w:cstheme="minorHAnsi"/>
        </w:rPr>
        <w:t>období</w:t>
      </w:r>
      <w:r w:rsidRPr="00FD1FA4">
        <w:rPr>
          <w:rFonts w:cstheme="minorHAnsi"/>
          <w:spacing w:val="20"/>
        </w:rPr>
        <w:t xml:space="preserve"> </w:t>
      </w:r>
      <w:r w:rsidRPr="00FD1FA4">
        <w:rPr>
          <w:rFonts w:cstheme="minorHAnsi"/>
        </w:rPr>
        <w:t>skončí</w:t>
      </w:r>
      <w:r w:rsidRPr="00FD1FA4">
        <w:rPr>
          <w:rFonts w:cstheme="minorHAnsi"/>
          <w:spacing w:val="19"/>
        </w:rPr>
        <w:t xml:space="preserve"> </w:t>
      </w:r>
      <w:r w:rsidRPr="00FD1FA4">
        <w:rPr>
          <w:rFonts w:cstheme="minorHAnsi"/>
        </w:rPr>
        <w:t>nejpozději</w:t>
      </w:r>
      <w:r w:rsidRPr="00FD1FA4">
        <w:rPr>
          <w:rFonts w:cstheme="minorHAnsi"/>
          <w:spacing w:val="-58"/>
        </w:rPr>
        <w:t xml:space="preserve"> </w:t>
      </w:r>
      <w:r w:rsidR="005D7CDF" w:rsidRPr="00FD1FA4">
        <w:rPr>
          <w:rFonts w:cstheme="minorHAnsi"/>
          <w:spacing w:val="-58"/>
        </w:rPr>
        <w:t xml:space="preserve"> </w:t>
      </w:r>
      <w:r w:rsidR="005D7CDF" w:rsidRPr="00FD1FA4">
        <w:rPr>
          <w:rFonts w:cstheme="minorHAnsi"/>
        </w:rPr>
        <w:t xml:space="preserve"> s </w:t>
      </w:r>
      <w:r w:rsidRPr="00FD1FA4">
        <w:rPr>
          <w:rFonts w:cstheme="minorHAnsi"/>
        </w:rPr>
        <w:t>ukončením školní docházky</w:t>
      </w:r>
      <w:r w:rsidRPr="00FD1FA4">
        <w:rPr>
          <w:rFonts w:cstheme="minorHAnsi"/>
          <w:spacing w:val="-5"/>
        </w:rPr>
        <w:t xml:space="preserve"> </w:t>
      </w:r>
      <w:r w:rsidRPr="00FD1FA4">
        <w:rPr>
          <w:rFonts w:cstheme="minorHAnsi"/>
        </w:rPr>
        <w:t>žáka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na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Škole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a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u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členů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správní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rady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zvolených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z řad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zaměstnanců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Školy</w:t>
      </w:r>
      <w:r w:rsidRPr="00FD1FA4">
        <w:rPr>
          <w:rFonts w:cstheme="minorHAnsi"/>
          <w:spacing w:val="60"/>
        </w:rPr>
        <w:t xml:space="preserve"> </w:t>
      </w:r>
      <w:r w:rsidRPr="00FD1FA4">
        <w:rPr>
          <w:rFonts w:cstheme="minorHAnsi"/>
        </w:rPr>
        <w:t>funkční</w:t>
      </w:r>
      <w:r w:rsidRPr="00FD1FA4">
        <w:rPr>
          <w:rFonts w:cstheme="minorHAnsi"/>
          <w:spacing w:val="60"/>
        </w:rPr>
        <w:t xml:space="preserve"> </w:t>
      </w:r>
      <w:r w:rsidRPr="00FD1FA4">
        <w:rPr>
          <w:rFonts w:cstheme="minorHAnsi"/>
        </w:rPr>
        <w:t>období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skončí</w:t>
      </w:r>
      <w:r w:rsidRPr="00FD1FA4">
        <w:rPr>
          <w:rFonts w:cstheme="minorHAnsi"/>
          <w:spacing w:val="114"/>
        </w:rPr>
        <w:t xml:space="preserve"> </w:t>
      </w:r>
      <w:r w:rsidRPr="00FD1FA4">
        <w:rPr>
          <w:rFonts w:cstheme="minorHAnsi"/>
        </w:rPr>
        <w:t>nejpozději</w:t>
      </w:r>
      <w:r w:rsidRPr="00FD1FA4">
        <w:rPr>
          <w:rFonts w:cstheme="minorHAnsi"/>
          <w:spacing w:val="113"/>
        </w:rPr>
        <w:t xml:space="preserve"> </w:t>
      </w:r>
      <w:r w:rsidRPr="00FD1FA4">
        <w:rPr>
          <w:rFonts w:cstheme="minorHAnsi"/>
        </w:rPr>
        <w:t>s ukončením</w:t>
      </w:r>
      <w:r w:rsidRPr="00FD1FA4">
        <w:rPr>
          <w:rFonts w:cstheme="minorHAnsi"/>
          <w:spacing w:val="113"/>
        </w:rPr>
        <w:t xml:space="preserve"> </w:t>
      </w:r>
      <w:r w:rsidRPr="00FD1FA4">
        <w:rPr>
          <w:rFonts w:cstheme="minorHAnsi"/>
        </w:rPr>
        <w:t>zaměstnání (pracovněprávního vztahu)</w:t>
      </w:r>
      <w:r w:rsidR="00D270E9">
        <w:rPr>
          <w:rFonts w:cstheme="minorHAnsi"/>
        </w:rPr>
        <w:t xml:space="preserve"> </w:t>
      </w:r>
      <w:r w:rsidRPr="00FD1FA4">
        <w:rPr>
          <w:rFonts w:cstheme="minorHAnsi"/>
          <w:spacing w:val="-58"/>
        </w:rPr>
        <w:t xml:space="preserve"> </w:t>
      </w:r>
      <w:r w:rsidRPr="00FD1FA4">
        <w:rPr>
          <w:rFonts w:cstheme="minorHAnsi"/>
        </w:rPr>
        <w:t>ve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Škole.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Členství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ve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správní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radě zaniká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spolu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se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zánikem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členství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ve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Spolku.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Opakované zvolení za člena správní rady je možné. Kooptace náhradních členů správní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rady dle ustanovení § 246 odst. 2 zákona č. 89/2012 Sb., občanský zákoník, tedy doplnění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členů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správní rady, nepoklesl-li jejich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počet pod polovinu, je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připuštěna.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Správní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rada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zajišťuje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činnost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Spolku.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Za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svou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činnost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správní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rada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odpovídá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valné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hromadě.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Správní rada je usnášeníschopná za přítomnosti většiny členů. Usnesení přijímá většinou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hlasů členů přítomných v době usnášení, každý člen má jeden hlas. V</w:t>
      </w:r>
      <w:r w:rsidR="00CA106A">
        <w:rPr>
          <w:rFonts w:cstheme="minorHAnsi"/>
        </w:rPr>
        <w:t> </w:t>
      </w:r>
      <w:r w:rsidRPr="00FD1FA4">
        <w:rPr>
          <w:rFonts w:cstheme="minorHAnsi"/>
        </w:rPr>
        <w:t>případě rovnosti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hlasů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rozhoduje hlas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předsedy</w:t>
      </w:r>
      <w:r w:rsidRPr="00FD1FA4">
        <w:rPr>
          <w:rFonts w:cstheme="minorHAnsi"/>
          <w:spacing w:val="-5"/>
        </w:rPr>
        <w:t xml:space="preserve"> </w:t>
      </w:r>
      <w:r w:rsidRPr="00FD1FA4">
        <w:rPr>
          <w:rFonts w:cstheme="minorHAnsi"/>
        </w:rPr>
        <w:t>správní rady.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Zasedání správní rady svolává předseda či místopředseda správní rady, nebo alespoň dva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její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členové,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a to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dle potřeby,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nejméně však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jedenkrát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ročně.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Program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jednání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určuje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svolavatel; na žádost kteréhokoli člena správní rady projedná správní rada určitou otázku.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Pozvánka na jednání musí být písemná, musí obsahovat přesný program jednání, datum,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hodinu a místo jednání a musí být prokazatelně odeslána (poštou, e-mailem, na kontaktní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údaj členem správní rady včas sdělený) všem členům správní rady nejméně 7 dní přede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dnem jednání, jinak nelze přijmout platné rozhodnutí, ledaže se všichni členové správní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rady</w:t>
      </w:r>
      <w:r w:rsidRPr="00FD1FA4">
        <w:rPr>
          <w:rFonts w:cstheme="minorHAnsi"/>
          <w:spacing w:val="-6"/>
        </w:rPr>
        <w:t xml:space="preserve"> </w:t>
      </w:r>
      <w:r w:rsidRPr="00FD1FA4">
        <w:rPr>
          <w:rFonts w:cstheme="minorHAnsi"/>
        </w:rPr>
        <w:t>dohodnou, že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určitá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věc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může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být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projednána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rozhodnuta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i bez doručení pozvánky.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lastRenderedPageBreak/>
        <w:t>Správní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rada</w:t>
      </w:r>
      <w:r w:rsidRPr="00FD1FA4">
        <w:rPr>
          <w:rFonts w:cstheme="minorHAnsi"/>
          <w:spacing w:val="-3"/>
        </w:rPr>
        <w:t xml:space="preserve"> </w:t>
      </w:r>
      <w:r w:rsidRPr="00FD1FA4">
        <w:rPr>
          <w:rFonts w:cstheme="minorHAnsi"/>
        </w:rPr>
        <w:t>zejména: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řídí</w:t>
      </w:r>
      <w:r w:rsidRPr="00FD1FA4">
        <w:rPr>
          <w:rFonts w:cstheme="minorHAnsi"/>
          <w:spacing w:val="23"/>
        </w:rPr>
        <w:t xml:space="preserve"> </w:t>
      </w:r>
      <w:r w:rsidRPr="00FD1FA4">
        <w:rPr>
          <w:rFonts w:cstheme="minorHAnsi"/>
        </w:rPr>
        <w:t>činnost</w:t>
      </w:r>
      <w:r w:rsidRPr="00FD1FA4">
        <w:rPr>
          <w:rFonts w:cstheme="minorHAnsi"/>
          <w:spacing w:val="82"/>
        </w:rPr>
        <w:t xml:space="preserve"> </w:t>
      </w:r>
      <w:r w:rsidRPr="00FD1FA4">
        <w:rPr>
          <w:rFonts w:cstheme="minorHAnsi"/>
        </w:rPr>
        <w:t>Spolku,</w:t>
      </w:r>
      <w:r w:rsidRPr="00FD1FA4">
        <w:rPr>
          <w:rFonts w:cstheme="minorHAnsi"/>
          <w:spacing w:val="82"/>
        </w:rPr>
        <w:t xml:space="preserve"> </w:t>
      </w:r>
      <w:r w:rsidRPr="00FD1FA4">
        <w:rPr>
          <w:rFonts w:cstheme="minorHAnsi"/>
        </w:rPr>
        <w:t>rozhoduje</w:t>
      </w:r>
      <w:r w:rsidRPr="00FD1FA4">
        <w:rPr>
          <w:rFonts w:cstheme="minorHAnsi"/>
          <w:spacing w:val="81"/>
        </w:rPr>
        <w:t xml:space="preserve"> </w:t>
      </w:r>
      <w:r w:rsidRPr="00FD1FA4">
        <w:rPr>
          <w:rFonts w:cstheme="minorHAnsi"/>
        </w:rPr>
        <w:t>ve</w:t>
      </w:r>
      <w:r w:rsidRPr="00FD1FA4">
        <w:rPr>
          <w:rFonts w:cstheme="minorHAnsi"/>
          <w:spacing w:val="80"/>
        </w:rPr>
        <w:t xml:space="preserve"> </w:t>
      </w:r>
      <w:r w:rsidRPr="00FD1FA4">
        <w:rPr>
          <w:rFonts w:cstheme="minorHAnsi"/>
        </w:rPr>
        <w:t>věcech</w:t>
      </w:r>
      <w:r w:rsidRPr="00FD1FA4">
        <w:rPr>
          <w:rFonts w:cstheme="minorHAnsi"/>
          <w:spacing w:val="84"/>
        </w:rPr>
        <w:t xml:space="preserve"> </w:t>
      </w:r>
      <w:r w:rsidRPr="00FD1FA4">
        <w:rPr>
          <w:rFonts w:cstheme="minorHAnsi"/>
        </w:rPr>
        <w:t>organizačních</w:t>
      </w:r>
      <w:r w:rsidRPr="00FD1FA4">
        <w:rPr>
          <w:rFonts w:cstheme="minorHAnsi"/>
          <w:spacing w:val="81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80"/>
        </w:rPr>
        <w:t xml:space="preserve"> </w:t>
      </w:r>
      <w:r w:rsidRPr="00FD1FA4">
        <w:rPr>
          <w:rFonts w:cstheme="minorHAnsi"/>
        </w:rPr>
        <w:t>hospodářskýc</w:t>
      </w:r>
      <w:r w:rsidR="00CA106A">
        <w:rPr>
          <w:rFonts w:cstheme="minorHAnsi"/>
        </w:rPr>
        <w:t>h a </w:t>
      </w:r>
      <w:r w:rsidRPr="00FD1FA4">
        <w:rPr>
          <w:rFonts w:cstheme="minorHAnsi"/>
        </w:rPr>
        <w:t>zajišťuje realizaci úkolů Spolku;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volí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ze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svého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středu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předsedu,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místopředsedu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pokladníka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také</w:t>
      </w:r>
      <w:r w:rsidRPr="00FD1FA4">
        <w:rPr>
          <w:rFonts w:cstheme="minorHAnsi"/>
          <w:spacing w:val="-3"/>
        </w:rPr>
        <w:t xml:space="preserve"> </w:t>
      </w:r>
      <w:r w:rsidRPr="00FD1FA4">
        <w:rPr>
          <w:rFonts w:cstheme="minorHAnsi"/>
        </w:rPr>
        <w:t>je odvolává;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připravuje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návrh plánu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činnosti Spolku;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předkládá</w:t>
      </w:r>
      <w:r w:rsidRPr="00FD1FA4">
        <w:rPr>
          <w:rFonts w:cstheme="minorHAnsi"/>
          <w:spacing w:val="-3"/>
        </w:rPr>
        <w:t xml:space="preserve"> </w:t>
      </w:r>
      <w:r w:rsidRPr="00FD1FA4">
        <w:rPr>
          <w:rFonts w:cstheme="minorHAnsi"/>
        </w:rPr>
        <w:t>valné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hromadě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zprávu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o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hospodaření Spolku,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účetní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závěrku;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svolává</w:t>
      </w:r>
      <w:r w:rsidRPr="00FD1FA4">
        <w:rPr>
          <w:rFonts w:cstheme="minorHAnsi"/>
          <w:spacing w:val="-3"/>
        </w:rPr>
        <w:t xml:space="preserve"> </w:t>
      </w:r>
      <w:r w:rsidRPr="00FD1FA4">
        <w:rPr>
          <w:rFonts w:cstheme="minorHAnsi"/>
        </w:rPr>
        <w:t>valnou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hromadu;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zajišťuje</w:t>
      </w:r>
      <w:r w:rsidRPr="00FD1FA4">
        <w:rPr>
          <w:rFonts w:cstheme="minorHAnsi"/>
          <w:spacing w:val="-3"/>
        </w:rPr>
        <w:t xml:space="preserve"> </w:t>
      </w:r>
      <w:r w:rsidRPr="00FD1FA4">
        <w:rPr>
          <w:rFonts w:cstheme="minorHAnsi"/>
        </w:rPr>
        <w:t>vedení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účetnictví;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zpracovává</w:t>
      </w:r>
      <w:r w:rsidRPr="00FD1FA4">
        <w:rPr>
          <w:rFonts w:cstheme="minorHAnsi"/>
          <w:spacing w:val="7"/>
        </w:rPr>
        <w:t xml:space="preserve"> </w:t>
      </w:r>
      <w:r w:rsidRPr="00FD1FA4">
        <w:rPr>
          <w:rFonts w:cstheme="minorHAnsi"/>
        </w:rPr>
        <w:t>rozpočet</w:t>
      </w:r>
      <w:r w:rsidRPr="00FD1FA4">
        <w:rPr>
          <w:rFonts w:cstheme="minorHAnsi"/>
          <w:spacing w:val="6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9"/>
        </w:rPr>
        <w:t xml:space="preserve"> </w:t>
      </w:r>
      <w:r w:rsidRPr="00FD1FA4">
        <w:rPr>
          <w:rFonts w:cstheme="minorHAnsi"/>
        </w:rPr>
        <w:t>zajišťuje</w:t>
      </w:r>
      <w:r w:rsidRPr="00FD1FA4">
        <w:rPr>
          <w:rFonts w:cstheme="minorHAnsi"/>
          <w:spacing w:val="5"/>
        </w:rPr>
        <w:t xml:space="preserve"> </w:t>
      </w:r>
      <w:r w:rsidRPr="00FD1FA4">
        <w:rPr>
          <w:rFonts w:cstheme="minorHAnsi"/>
        </w:rPr>
        <w:t>hospodaření</w:t>
      </w:r>
      <w:r w:rsidRPr="00FD1FA4">
        <w:rPr>
          <w:rFonts w:cstheme="minorHAnsi"/>
          <w:spacing w:val="6"/>
        </w:rPr>
        <w:t xml:space="preserve"> </w:t>
      </w:r>
      <w:r w:rsidRPr="00FD1FA4">
        <w:rPr>
          <w:rFonts w:cstheme="minorHAnsi"/>
        </w:rPr>
        <w:t>Spolku</w:t>
      </w:r>
      <w:r w:rsidRPr="00FD1FA4">
        <w:rPr>
          <w:rFonts w:cstheme="minorHAnsi"/>
          <w:spacing w:val="6"/>
        </w:rPr>
        <w:t xml:space="preserve"> </w:t>
      </w:r>
      <w:r w:rsidRPr="00FD1FA4">
        <w:rPr>
          <w:rFonts w:cstheme="minorHAnsi"/>
        </w:rPr>
        <w:t>dle</w:t>
      </w:r>
      <w:r w:rsidRPr="00FD1FA4">
        <w:rPr>
          <w:rFonts w:cstheme="minorHAnsi"/>
          <w:spacing w:val="5"/>
        </w:rPr>
        <w:t xml:space="preserve"> </w:t>
      </w:r>
      <w:proofErr w:type="gramStart"/>
      <w:r w:rsidRPr="00FD1FA4">
        <w:rPr>
          <w:rFonts w:cstheme="minorHAnsi"/>
        </w:rPr>
        <w:t>valnou</w:t>
      </w:r>
      <w:r w:rsidRPr="00FD1FA4">
        <w:rPr>
          <w:rFonts w:cstheme="minorHAnsi"/>
          <w:spacing w:val="6"/>
        </w:rPr>
        <w:t xml:space="preserve"> </w:t>
      </w:r>
      <w:r w:rsidRPr="00FD1FA4">
        <w:rPr>
          <w:rFonts w:cstheme="minorHAnsi"/>
        </w:rPr>
        <w:t>hromadou</w:t>
      </w:r>
      <w:proofErr w:type="gramEnd"/>
      <w:r w:rsidRPr="00FD1FA4">
        <w:rPr>
          <w:rFonts w:cstheme="minorHAnsi"/>
          <w:spacing w:val="-57"/>
        </w:rPr>
        <w:t xml:space="preserve"> </w:t>
      </w:r>
      <w:r w:rsidRPr="00FD1FA4">
        <w:rPr>
          <w:rFonts w:cstheme="minorHAnsi"/>
        </w:rPr>
        <w:t>schváleného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rozpočtu;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přijímá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podněty, návrhy</w:t>
      </w:r>
      <w:r w:rsidRPr="00FD1FA4">
        <w:rPr>
          <w:rFonts w:cstheme="minorHAnsi"/>
          <w:spacing w:val="-3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připomínky</w:t>
      </w:r>
      <w:r w:rsidRPr="00FD1FA4">
        <w:rPr>
          <w:rFonts w:cstheme="minorHAnsi"/>
          <w:spacing w:val="-5"/>
        </w:rPr>
        <w:t xml:space="preserve"> </w:t>
      </w:r>
      <w:r w:rsidRPr="00FD1FA4">
        <w:rPr>
          <w:rFonts w:cstheme="minorHAnsi"/>
        </w:rPr>
        <w:t>členů Spolku a projednává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je;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rozhoduje o výši a splatnosti řádných a mimořádných členských příspěvků na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příslušný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rok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zajišťuje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jejich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oznámení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členům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Spolku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prostřednictvím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třídních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učitelů;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rozhoduje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o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vyloučení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člena</w:t>
      </w:r>
      <w:r w:rsidRPr="00FD1FA4">
        <w:rPr>
          <w:rFonts w:cstheme="minorHAnsi"/>
          <w:spacing w:val="-4"/>
        </w:rPr>
        <w:t xml:space="preserve"> </w:t>
      </w:r>
      <w:r w:rsidRPr="00FD1FA4">
        <w:rPr>
          <w:rFonts w:cstheme="minorHAnsi"/>
        </w:rPr>
        <w:t>Spolku</w:t>
      </w:r>
      <w:r w:rsidR="00B010CD">
        <w:rPr>
          <w:rFonts w:cstheme="minorHAnsi"/>
        </w:rPr>
        <w:t>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 xml:space="preserve">Tyto stanovy připouští rozhodování mimo zasedání správní rady (rozhodnutí per </w:t>
      </w:r>
      <w:proofErr w:type="spellStart"/>
      <w:r w:rsidRPr="00FD1FA4">
        <w:rPr>
          <w:rFonts w:cstheme="minorHAnsi"/>
        </w:rPr>
        <w:t>rollam</w:t>
      </w:r>
      <w:proofErr w:type="spellEnd"/>
      <w:r w:rsidRPr="00FD1FA4">
        <w:rPr>
          <w:rFonts w:cstheme="minorHAnsi"/>
        </w:rPr>
        <w:t>).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Při tomto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způsobu rozhodování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zašle předseda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správní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rady či</w:t>
      </w:r>
      <w:r w:rsidRPr="00FD1FA4">
        <w:rPr>
          <w:rFonts w:cstheme="minorHAnsi"/>
          <w:spacing w:val="60"/>
        </w:rPr>
        <w:t xml:space="preserve"> </w:t>
      </w:r>
      <w:r w:rsidRPr="00FD1FA4">
        <w:rPr>
          <w:rFonts w:cstheme="minorHAnsi"/>
        </w:rPr>
        <w:t>jiná osoba oprávněná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svolat zasedání správní rady návrh rozhodnutí členům správní rady na jejich e-mailové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adresy uvedené v seznamu, který správní rada za tímto účelem vede a ve kterém eviduje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aktuální e-mailové adresy všech členů správní rady pro účely hlasování mimo zasedání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správní rady. Každý člen správní rady může učinit souhlas s</w:t>
      </w:r>
      <w:r w:rsidR="00171513">
        <w:rPr>
          <w:rFonts w:cstheme="minorHAnsi"/>
        </w:rPr>
        <w:t> </w:t>
      </w:r>
      <w:r w:rsidRPr="00FD1FA4">
        <w:rPr>
          <w:rFonts w:cstheme="minorHAnsi"/>
        </w:rPr>
        <w:t>návrhem rozhodnutí ve lhůt</w:t>
      </w:r>
      <w:r w:rsidR="00B010CD">
        <w:rPr>
          <w:rFonts w:cstheme="minorHAnsi"/>
        </w:rPr>
        <w:t xml:space="preserve">ě </w:t>
      </w:r>
      <w:r w:rsidRPr="00FD1FA4">
        <w:rPr>
          <w:rFonts w:cstheme="minorHAnsi"/>
        </w:rPr>
        <w:t>15 dnů, jinak platí, že s návrhem nesouhlasí. V návrhu rozhodnutí předseda správní rady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či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jiná osoba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oprávněna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svolat valnou hromadu uvede: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návrh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rozhodnutí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a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stanovení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15denní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lhůty</w:t>
      </w:r>
      <w:r w:rsidRPr="00FD1FA4">
        <w:rPr>
          <w:rFonts w:cstheme="minorHAnsi"/>
          <w:spacing w:val="-5"/>
        </w:rPr>
        <w:t xml:space="preserve"> </w:t>
      </w:r>
      <w:r w:rsidRPr="00FD1FA4">
        <w:rPr>
          <w:rFonts w:cstheme="minorHAnsi"/>
        </w:rPr>
        <w:t>pro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učinění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souhlasu</w:t>
      </w:r>
      <w:r w:rsidRPr="00FD1FA4">
        <w:rPr>
          <w:rFonts w:cstheme="minorHAnsi"/>
          <w:spacing w:val="-3"/>
        </w:rPr>
        <w:t xml:space="preserve"> </w:t>
      </w:r>
      <w:r w:rsidRPr="00FD1FA4">
        <w:rPr>
          <w:rFonts w:cstheme="minorHAnsi"/>
        </w:rPr>
        <w:t>s</w:t>
      </w:r>
      <w:r w:rsidRPr="00FD1FA4">
        <w:rPr>
          <w:rFonts w:cstheme="minorHAnsi"/>
          <w:spacing w:val="-3"/>
        </w:rPr>
        <w:t xml:space="preserve"> </w:t>
      </w:r>
      <w:r w:rsidRPr="00FD1FA4">
        <w:rPr>
          <w:rFonts w:cstheme="minorHAnsi"/>
        </w:rPr>
        <w:t>návrhem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usnesení.</w:t>
      </w:r>
    </w:p>
    <w:p w:rsidR="00E57A50" w:rsidRPr="00FD1FA4" w:rsidRDefault="00E57A50" w:rsidP="00B26361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Správní rada může přijmout vnitřní předpisy Spolku. Tyto předpisy nesmí být v</w:t>
      </w:r>
      <w:r w:rsidR="00171513">
        <w:rPr>
          <w:rFonts w:cstheme="minorHAnsi"/>
        </w:rPr>
        <w:t> </w:t>
      </w:r>
      <w:r w:rsidRPr="00FD1FA4">
        <w:rPr>
          <w:rFonts w:cstheme="minorHAnsi"/>
        </w:rPr>
        <w:t>rozporu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se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stanovami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obecně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závaznými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právními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předpisy, ani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rozhodnutím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valné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hromady</w:t>
      </w:r>
      <w:r w:rsidR="00B010CD">
        <w:rPr>
          <w:rFonts w:cstheme="minorHAnsi"/>
        </w:rPr>
        <w:t>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Správní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rada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volí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ze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svého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středu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předsedu,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místopředsedu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pokladníka.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Předseda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správní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rady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zastupuje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Spolek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navenek,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tedy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předseda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správní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rady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jedná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jménem Spolku navenek. V případě nepřítomnosti předsedy správní rady jej zastupuje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místopředseda.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Zánikem funkce předsedy, místopředsedy nebo pokladníka správní rady nezaniká členství</w:t>
      </w:r>
      <w:r w:rsidRPr="00FD1FA4">
        <w:rPr>
          <w:rFonts w:cstheme="minorHAnsi"/>
          <w:spacing w:val="-57"/>
        </w:rPr>
        <w:t xml:space="preserve"> </w:t>
      </w:r>
      <w:r w:rsidRPr="00FD1FA4">
        <w:rPr>
          <w:rFonts w:cstheme="minorHAnsi"/>
        </w:rPr>
        <w:t>ve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správní radě.</w:t>
      </w:r>
    </w:p>
    <w:p w:rsidR="00FD1FA4" w:rsidRDefault="00FD1FA4">
      <w:pPr>
        <w:widowControl/>
        <w:autoSpaceDE/>
        <w:autoSpaceDN/>
        <w:spacing w:after="160" w:line="259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E57A50" w:rsidRPr="00FD1FA4" w:rsidRDefault="00E57A50" w:rsidP="00E57A50">
      <w:pPr>
        <w:jc w:val="center"/>
        <w:rPr>
          <w:rFonts w:cstheme="minorHAnsi"/>
          <w:b/>
        </w:rPr>
      </w:pPr>
      <w:r w:rsidRPr="00FD1FA4">
        <w:rPr>
          <w:rFonts w:cstheme="minorHAnsi"/>
          <w:b/>
        </w:rPr>
        <w:lastRenderedPageBreak/>
        <w:t>ČÁST</w:t>
      </w:r>
      <w:r w:rsidRPr="00FD1FA4">
        <w:rPr>
          <w:rFonts w:cstheme="minorHAnsi"/>
          <w:b/>
          <w:spacing w:val="-3"/>
        </w:rPr>
        <w:t xml:space="preserve"> </w:t>
      </w:r>
      <w:r w:rsidRPr="00FD1FA4">
        <w:rPr>
          <w:rFonts w:cstheme="minorHAnsi"/>
          <w:b/>
        </w:rPr>
        <w:t>III.</w:t>
      </w:r>
    </w:p>
    <w:p w:rsidR="00E57A50" w:rsidRPr="00FD1FA4" w:rsidRDefault="00E57A50" w:rsidP="00E57A50">
      <w:pPr>
        <w:jc w:val="center"/>
        <w:rPr>
          <w:rFonts w:cstheme="minorHAnsi"/>
          <w:b/>
        </w:rPr>
      </w:pPr>
      <w:r w:rsidRPr="00FD1FA4">
        <w:rPr>
          <w:rFonts w:cstheme="minorHAnsi"/>
          <w:b/>
        </w:rPr>
        <w:t>Majetek</w:t>
      </w:r>
      <w:r w:rsidRPr="00FD1FA4">
        <w:rPr>
          <w:rFonts w:cstheme="minorHAnsi"/>
          <w:b/>
          <w:spacing w:val="-2"/>
        </w:rPr>
        <w:t xml:space="preserve"> </w:t>
      </w:r>
      <w:r w:rsidRPr="00FD1FA4">
        <w:rPr>
          <w:rFonts w:cstheme="minorHAnsi"/>
          <w:b/>
        </w:rPr>
        <w:t>a</w:t>
      </w:r>
      <w:r w:rsidRPr="00FD1FA4">
        <w:rPr>
          <w:rFonts w:cstheme="minorHAnsi"/>
          <w:b/>
          <w:spacing w:val="-1"/>
        </w:rPr>
        <w:t xml:space="preserve"> </w:t>
      </w:r>
      <w:r w:rsidRPr="00FD1FA4">
        <w:rPr>
          <w:rFonts w:cstheme="minorHAnsi"/>
          <w:b/>
        </w:rPr>
        <w:t>hospodaření</w:t>
      </w:r>
      <w:r w:rsidRPr="00FD1FA4">
        <w:rPr>
          <w:rFonts w:cstheme="minorHAnsi"/>
          <w:b/>
          <w:spacing w:val="-3"/>
        </w:rPr>
        <w:t xml:space="preserve"> </w:t>
      </w:r>
      <w:r w:rsidRPr="00FD1FA4">
        <w:rPr>
          <w:rFonts w:cstheme="minorHAnsi"/>
          <w:b/>
        </w:rPr>
        <w:t>spolku</w:t>
      </w:r>
    </w:p>
    <w:p w:rsidR="00E57A50" w:rsidRPr="00FD1FA4" w:rsidRDefault="00E57A50" w:rsidP="00FD1FA4"/>
    <w:p w:rsidR="00E57A50" w:rsidRPr="00FD1FA4" w:rsidRDefault="00E57A50" w:rsidP="00E57A50">
      <w:pPr>
        <w:jc w:val="center"/>
        <w:rPr>
          <w:rFonts w:cstheme="minorHAnsi"/>
          <w:b/>
        </w:rPr>
      </w:pPr>
      <w:r w:rsidRPr="00FD1FA4">
        <w:rPr>
          <w:rFonts w:cstheme="minorHAnsi"/>
          <w:b/>
        </w:rPr>
        <w:t>§ 8</w:t>
      </w:r>
    </w:p>
    <w:p w:rsidR="00E57A50" w:rsidRPr="00FD1FA4" w:rsidRDefault="00E57A50" w:rsidP="00E57A50">
      <w:pPr>
        <w:jc w:val="center"/>
        <w:rPr>
          <w:rFonts w:cstheme="minorHAnsi"/>
          <w:b/>
        </w:rPr>
      </w:pPr>
      <w:r w:rsidRPr="00FD1FA4">
        <w:rPr>
          <w:rFonts w:cstheme="minorHAnsi"/>
          <w:b/>
        </w:rPr>
        <w:t>Zásady</w:t>
      </w:r>
      <w:r w:rsidRPr="00FD1FA4">
        <w:rPr>
          <w:rFonts w:cstheme="minorHAnsi"/>
          <w:b/>
          <w:spacing w:val="-2"/>
        </w:rPr>
        <w:t xml:space="preserve"> </w:t>
      </w:r>
      <w:r w:rsidRPr="00FD1FA4">
        <w:rPr>
          <w:rFonts w:cstheme="minorHAnsi"/>
          <w:b/>
        </w:rPr>
        <w:t>hospodaření</w:t>
      </w:r>
      <w:r w:rsidRPr="00FD1FA4">
        <w:rPr>
          <w:rFonts w:cstheme="minorHAnsi"/>
          <w:b/>
          <w:spacing w:val="-1"/>
        </w:rPr>
        <w:t xml:space="preserve"> </w:t>
      </w:r>
      <w:r w:rsidRPr="00FD1FA4">
        <w:rPr>
          <w:rFonts w:cstheme="minorHAnsi"/>
          <w:b/>
        </w:rPr>
        <w:t>spolku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Spolek</w:t>
      </w:r>
      <w:r w:rsidRPr="00FD1FA4">
        <w:rPr>
          <w:rFonts w:cstheme="minorHAnsi"/>
          <w:spacing w:val="28"/>
        </w:rPr>
        <w:t xml:space="preserve"> </w:t>
      </w:r>
      <w:r w:rsidRPr="00FD1FA4">
        <w:rPr>
          <w:rFonts w:cstheme="minorHAnsi"/>
        </w:rPr>
        <w:t>hospodaří</w:t>
      </w:r>
      <w:r w:rsidRPr="00FD1FA4">
        <w:rPr>
          <w:rFonts w:cstheme="minorHAnsi"/>
          <w:spacing w:val="28"/>
        </w:rPr>
        <w:t xml:space="preserve"> </w:t>
      </w:r>
      <w:r w:rsidRPr="00FD1FA4">
        <w:rPr>
          <w:rFonts w:cstheme="minorHAnsi"/>
        </w:rPr>
        <w:t>se</w:t>
      </w:r>
      <w:r w:rsidRPr="00FD1FA4">
        <w:rPr>
          <w:rFonts w:cstheme="minorHAnsi"/>
          <w:spacing w:val="28"/>
        </w:rPr>
        <w:t xml:space="preserve"> </w:t>
      </w:r>
      <w:r w:rsidRPr="00FD1FA4">
        <w:rPr>
          <w:rFonts w:cstheme="minorHAnsi"/>
        </w:rPr>
        <w:t>svým</w:t>
      </w:r>
      <w:r w:rsidRPr="00FD1FA4">
        <w:rPr>
          <w:rFonts w:cstheme="minorHAnsi"/>
          <w:spacing w:val="29"/>
        </w:rPr>
        <w:t xml:space="preserve"> </w:t>
      </w:r>
      <w:r w:rsidRPr="00FD1FA4">
        <w:rPr>
          <w:rFonts w:cstheme="minorHAnsi"/>
        </w:rPr>
        <w:t>majetkem</w:t>
      </w:r>
      <w:r w:rsidRPr="00FD1FA4">
        <w:rPr>
          <w:rFonts w:cstheme="minorHAnsi"/>
          <w:spacing w:val="29"/>
        </w:rPr>
        <w:t xml:space="preserve"> </w:t>
      </w:r>
      <w:r w:rsidRPr="00FD1FA4">
        <w:rPr>
          <w:rFonts w:cstheme="minorHAnsi"/>
        </w:rPr>
        <w:t>v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souladu</w:t>
      </w:r>
      <w:r w:rsidRPr="00FD1FA4">
        <w:rPr>
          <w:rFonts w:cstheme="minorHAnsi"/>
          <w:spacing w:val="28"/>
        </w:rPr>
        <w:t xml:space="preserve"> </w:t>
      </w:r>
      <w:r w:rsidRPr="00FD1FA4">
        <w:rPr>
          <w:rFonts w:cstheme="minorHAnsi"/>
        </w:rPr>
        <w:t>s</w:t>
      </w:r>
      <w:r w:rsidRPr="00FD1FA4">
        <w:rPr>
          <w:rFonts w:cstheme="minorHAnsi"/>
          <w:spacing w:val="-3"/>
        </w:rPr>
        <w:t xml:space="preserve"> </w:t>
      </w:r>
      <w:r w:rsidRPr="00FD1FA4">
        <w:rPr>
          <w:rFonts w:cstheme="minorHAnsi"/>
        </w:rPr>
        <w:t>obecně</w:t>
      </w:r>
      <w:r w:rsidRPr="00FD1FA4">
        <w:rPr>
          <w:rFonts w:cstheme="minorHAnsi"/>
          <w:spacing w:val="29"/>
        </w:rPr>
        <w:t xml:space="preserve"> </w:t>
      </w:r>
      <w:r w:rsidRPr="00FD1FA4">
        <w:rPr>
          <w:rFonts w:cstheme="minorHAnsi"/>
        </w:rPr>
        <w:t>závaznými</w:t>
      </w:r>
      <w:r w:rsidRPr="00FD1FA4">
        <w:rPr>
          <w:rFonts w:cstheme="minorHAnsi"/>
          <w:spacing w:val="29"/>
        </w:rPr>
        <w:t xml:space="preserve"> </w:t>
      </w:r>
      <w:r w:rsidRPr="00FD1FA4">
        <w:rPr>
          <w:rFonts w:cstheme="minorHAnsi"/>
        </w:rPr>
        <w:t>právními</w:t>
      </w:r>
      <w:r w:rsidRPr="00FD1FA4">
        <w:rPr>
          <w:rFonts w:cstheme="minorHAnsi"/>
          <w:spacing w:val="29"/>
        </w:rPr>
        <w:t xml:space="preserve"> </w:t>
      </w:r>
      <w:r w:rsidRPr="00FD1FA4">
        <w:rPr>
          <w:rFonts w:cstheme="minorHAnsi"/>
        </w:rPr>
        <w:t>předpisy,</w:t>
      </w:r>
      <w:r w:rsidRPr="00FD1FA4">
        <w:rPr>
          <w:rFonts w:cstheme="minorHAnsi"/>
          <w:spacing w:val="-57"/>
        </w:rPr>
        <w:t xml:space="preserve"> </w:t>
      </w:r>
      <w:r w:rsidRPr="00FD1FA4">
        <w:rPr>
          <w:rFonts w:cstheme="minorHAnsi"/>
        </w:rPr>
        <w:t>vede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o něm příslušnou evidenci, záznamy</w:t>
      </w:r>
      <w:r w:rsidRPr="00FD1FA4">
        <w:rPr>
          <w:rFonts w:cstheme="minorHAnsi"/>
          <w:spacing w:val="-5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dokumentaci.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Hospodaření</w:t>
      </w:r>
      <w:r w:rsidRPr="00FD1FA4">
        <w:rPr>
          <w:rFonts w:cstheme="minorHAnsi"/>
          <w:spacing w:val="24"/>
        </w:rPr>
        <w:t xml:space="preserve"> </w:t>
      </w:r>
      <w:r w:rsidRPr="00FD1FA4">
        <w:rPr>
          <w:rFonts w:cstheme="minorHAnsi"/>
        </w:rPr>
        <w:t>spolku</w:t>
      </w:r>
      <w:r w:rsidRPr="00FD1FA4">
        <w:rPr>
          <w:rFonts w:cstheme="minorHAnsi"/>
          <w:spacing w:val="24"/>
        </w:rPr>
        <w:t xml:space="preserve"> </w:t>
      </w:r>
      <w:r w:rsidRPr="00FD1FA4">
        <w:rPr>
          <w:rFonts w:cstheme="minorHAnsi"/>
        </w:rPr>
        <w:t>se</w:t>
      </w:r>
      <w:r w:rsidRPr="00FD1FA4">
        <w:rPr>
          <w:rFonts w:cstheme="minorHAnsi"/>
          <w:spacing w:val="25"/>
        </w:rPr>
        <w:t xml:space="preserve"> </w:t>
      </w:r>
      <w:r w:rsidRPr="00FD1FA4">
        <w:rPr>
          <w:rFonts w:cstheme="minorHAnsi"/>
        </w:rPr>
        <w:t>řídí</w:t>
      </w:r>
      <w:r w:rsidRPr="00FD1FA4">
        <w:rPr>
          <w:rFonts w:cstheme="minorHAnsi"/>
          <w:spacing w:val="24"/>
        </w:rPr>
        <w:t xml:space="preserve"> </w:t>
      </w:r>
      <w:r w:rsidRPr="00FD1FA4">
        <w:rPr>
          <w:rFonts w:cstheme="minorHAnsi"/>
        </w:rPr>
        <w:t>rozpočtem</w:t>
      </w:r>
      <w:r w:rsidRPr="00FD1FA4">
        <w:rPr>
          <w:rFonts w:cstheme="minorHAnsi"/>
          <w:spacing w:val="24"/>
        </w:rPr>
        <w:t xml:space="preserve"> </w:t>
      </w:r>
      <w:r w:rsidRPr="00FD1FA4">
        <w:rPr>
          <w:rFonts w:cstheme="minorHAnsi"/>
        </w:rPr>
        <w:t>schváleným</w:t>
      </w:r>
      <w:r w:rsidRPr="00FD1FA4">
        <w:rPr>
          <w:rFonts w:cstheme="minorHAnsi"/>
          <w:spacing w:val="24"/>
        </w:rPr>
        <w:t xml:space="preserve"> </w:t>
      </w:r>
      <w:r w:rsidRPr="00FD1FA4">
        <w:rPr>
          <w:rFonts w:cstheme="minorHAnsi"/>
        </w:rPr>
        <w:t>na</w:t>
      </w:r>
      <w:r w:rsidRPr="00FD1FA4">
        <w:rPr>
          <w:rFonts w:cstheme="minorHAnsi"/>
          <w:spacing w:val="23"/>
        </w:rPr>
        <w:t xml:space="preserve"> </w:t>
      </w:r>
      <w:r w:rsidRPr="00FD1FA4">
        <w:rPr>
          <w:rFonts w:cstheme="minorHAnsi"/>
        </w:rPr>
        <w:t>jednání</w:t>
      </w:r>
      <w:r w:rsidRPr="00FD1FA4">
        <w:rPr>
          <w:rFonts w:cstheme="minorHAnsi"/>
          <w:spacing w:val="24"/>
        </w:rPr>
        <w:t xml:space="preserve"> </w:t>
      </w:r>
      <w:r w:rsidRPr="00FD1FA4">
        <w:rPr>
          <w:rFonts w:cstheme="minorHAnsi"/>
        </w:rPr>
        <w:t>valné</w:t>
      </w:r>
      <w:r w:rsidRPr="00FD1FA4">
        <w:rPr>
          <w:rFonts w:cstheme="minorHAnsi"/>
          <w:spacing w:val="25"/>
        </w:rPr>
        <w:t xml:space="preserve"> </w:t>
      </w:r>
      <w:r w:rsidRPr="00FD1FA4">
        <w:rPr>
          <w:rFonts w:cstheme="minorHAnsi"/>
        </w:rPr>
        <w:t>hromady</w:t>
      </w:r>
      <w:r w:rsidRPr="00FD1FA4">
        <w:rPr>
          <w:rFonts w:cstheme="minorHAnsi"/>
          <w:spacing w:val="20"/>
        </w:rPr>
        <w:t xml:space="preserve"> </w:t>
      </w:r>
      <w:r w:rsidRPr="00FD1FA4">
        <w:rPr>
          <w:rFonts w:cstheme="minorHAnsi"/>
        </w:rPr>
        <w:t>pro</w:t>
      </w:r>
      <w:r w:rsidRPr="00FD1FA4">
        <w:rPr>
          <w:rFonts w:cstheme="minorHAnsi"/>
          <w:spacing w:val="-57"/>
        </w:rPr>
        <w:t xml:space="preserve"> </w:t>
      </w:r>
      <w:r w:rsidRPr="00FD1FA4">
        <w:rPr>
          <w:rFonts w:cstheme="minorHAnsi"/>
        </w:rPr>
        <w:t>příslušný</w:t>
      </w:r>
      <w:r w:rsidRPr="00FD1FA4">
        <w:rPr>
          <w:rFonts w:cstheme="minorHAnsi"/>
          <w:spacing w:val="-5"/>
        </w:rPr>
        <w:t xml:space="preserve"> </w:t>
      </w:r>
      <w:r w:rsidRPr="00FD1FA4">
        <w:rPr>
          <w:rFonts w:cstheme="minorHAnsi"/>
        </w:rPr>
        <w:t>kalendářní rok.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Majetek</w:t>
      </w:r>
      <w:r w:rsidRPr="00FD1FA4">
        <w:rPr>
          <w:rFonts w:cstheme="minorHAnsi"/>
          <w:spacing w:val="22"/>
        </w:rPr>
        <w:t xml:space="preserve"> </w:t>
      </w:r>
      <w:r w:rsidRPr="00FD1FA4">
        <w:rPr>
          <w:rFonts w:cstheme="minorHAnsi"/>
        </w:rPr>
        <w:t>Spolku</w:t>
      </w:r>
      <w:r w:rsidRPr="00FD1FA4">
        <w:rPr>
          <w:rFonts w:cstheme="minorHAnsi"/>
          <w:spacing w:val="23"/>
        </w:rPr>
        <w:t xml:space="preserve"> </w:t>
      </w:r>
      <w:r w:rsidRPr="00FD1FA4">
        <w:rPr>
          <w:rFonts w:cstheme="minorHAnsi"/>
        </w:rPr>
        <w:t>včetně</w:t>
      </w:r>
      <w:r w:rsidRPr="00FD1FA4">
        <w:rPr>
          <w:rFonts w:cstheme="minorHAnsi"/>
          <w:spacing w:val="24"/>
        </w:rPr>
        <w:t xml:space="preserve"> </w:t>
      </w:r>
      <w:r w:rsidRPr="00FD1FA4">
        <w:rPr>
          <w:rFonts w:cstheme="minorHAnsi"/>
        </w:rPr>
        <w:t>peněžních</w:t>
      </w:r>
      <w:r w:rsidRPr="00FD1FA4">
        <w:rPr>
          <w:rFonts w:cstheme="minorHAnsi"/>
          <w:spacing w:val="23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21"/>
        </w:rPr>
        <w:t xml:space="preserve"> </w:t>
      </w:r>
      <w:r w:rsidRPr="00FD1FA4">
        <w:rPr>
          <w:rFonts w:cstheme="minorHAnsi"/>
        </w:rPr>
        <w:t>jiných</w:t>
      </w:r>
      <w:r w:rsidRPr="00FD1FA4">
        <w:rPr>
          <w:rFonts w:cstheme="minorHAnsi"/>
          <w:spacing w:val="22"/>
        </w:rPr>
        <w:t xml:space="preserve"> </w:t>
      </w:r>
      <w:r w:rsidRPr="00FD1FA4">
        <w:rPr>
          <w:rFonts w:cstheme="minorHAnsi"/>
        </w:rPr>
        <w:t>výnosů</w:t>
      </w:r>
      <w:r w:rsidRPr="00FD1FA4">
        <w:rPr>
          <w:rFonts w:cstheme="minorHAnsi"/>
          <w:spacing w:val="22"/>
        </w:rPr>
        <w:t xml:space="preserve"> </w:t>
      </w:r>
      <w:r w:rsidRPr="00FD1FA4">
        <w:rPr>
          <w:rFonts w:cstheme="minorHAnsi"/>
        </w:rPr>
        <w:t>může</w:t>
      </w:r>
      <w:r w:rsidRPr="00FD1FA4">
        <w:rPr>
          <w:rFonts w:cstheme="minorHAnsi"/>
          <w:spacing w:val="22"/>
        </w:rPr>
        <w:t xml:space="preserve"> </w:t>
      </w:r>
      <w:r w:rsidRPr="00FD1FA4">
        <w:rPr>
          <w:rFonts w:cstheme="minorHAnsi"/>
        </w:rPr>
        <w:t>být</w:t>
      </w:r>
      <w:r w:rsidRPr="00FD1FA4">
        <w:rPr>
          <w:rFonts w:cstheme="minorHAnsi"/>
          <w:spacing w:val="23"/>
        </w:rPr>
        <w:t xml:space="preserve"> </w:t>
      </w:r>
      <w:r w:rsidRPr="00FD1FA4">
        <w:rPr>
          <w:rFonts w:cstheme="minorHAnsi"/>
        </w:rPr>
        <w:t>použit</w:t>
      </w:r>
      <w:r w:rsidRPr="00FD1FA4">
        <w:rPr>
          <w:rFonts w:cstheme="minorHAnsi"/>
          <w:spacing w:val="23"/>
        </w:rPr>
        <w:t xml:space="preserve"> </w:t>
      </w:r>
      <w:r w:rsidRPr="00FD1FA4">
        <w:rPr>
          <w:rFonts w:cstheme="minorHAnsi"/>
        </w:rPr>
        <w:t>jen</w:t>
      </w:r>
      <w:r w:rsidRPr="00FD1FA4">
        <w:rPr>
          <w:rFonts w:cstheme="minorHAnsi"/>
          <w:spacing w:val="25"/>
        </w:rPr>
        <w:t xml:space="preserve"> </w:t>
      </w:r>
      <w:r w:rsidRPr="00FD1FA4">
        <w:rPr>
          <w:rFonts w:cstheme="minorHAnsi"/>
        </w:rPr>
        <w:t>k</w:t>
      </w:r>
      <w:r w:rsidRPr="00FD1FA4">
        <w:rPr>
          <w:rFonts w:cstheme="minorHAnsi"/>
          <w:spacing w:val="5"/>
        </w:rPr>
        <w:t xml:space="preserve"> </w:t>
      </w:r>
      <w:r w:rsidRPr="00FD1FA4">
        <w:rPr>
          <w:rFonts w:cstheme="minorHAnsi"/>
        </w:rPr>
        <w:t>cílům,</w:t>
      </w:r>
      <w:r w:rsidRPr="00FD1FA4">
        <w:rPr>
          <w:rFonts w:cstheme="minorHAnsi"/>
          <w:spacing w:val="23"/>
        </w:rPr>
        <w:t xml:space="preserve"> </w:t>
      </w:r>
      <w:r w:rsidRPr="00FD1FA4">
        <w:rPr>
          <w:rFonts w:cstheme="minorHAnsi"/>
        </w:rPr>
        <w:t>k</w:t>
      </w:r>
      <w:r w:rsidR="00171513">
        <w:rPr>
          <w:rFonts w:cstheme="minorHAnsi"/>
        </w:rPr>
        <w:t> </w:t>
      </w:r>
      <w:r w:rsidRPr="00FD1FA4">
        <w:rPr>
          <w:rFonts w:cstheme="minorHAnsi"/>
        </w:rPr>
        <w:t>nimž</w:t>
      </w:r>
      <w:r w:rsidRPr="00FD1FA4">
        <w:rPr>
          <w:rFonts w:cstheme="minorHAnsi"/>
          <w:spacing w:val="-57"/>
        </w:rPr>
        <w:t xml:space="preserve"> </w:t>
      </w:r>
      <w:r w:rsidRPr="00FD1FA4">
        <w:rPr>
          <w:rFonts w:cstheme="minorHAnsi"/>
        </w:rPr>
        <w:t>byl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Spolek vytvořen, a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je spravován s</w:t>
      </w:r>
      <w:r w:rsidRPr="00FD1FA4">
        <w:rPr>
          <w:rFonts w:cstheme="minorHAnsi"/>
          <w:spacing w:val="2"/>
        </w:rPr>
        <w:t xml:space="preserve"> </w:t>
      </w:r>
      <w:r w:rsidRPr="00FD1FA4">
        <w:rPr>
          <w:rFonts w:cstheme="minorHAnsi"/>
        </w:rPr>
        <w:t>péčí řádného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hospodáře.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Zdroji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majetku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Spolku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jsou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především: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hmotný</w:t>
      </w:r>
      <w:r w:rsidRPr="00FD1FA4">
        <w:rPr>
          <w:rFonts w:cstheme="minorHAnsi"/>
          <w:spacing w:val="-6"/>
        </w:rPr>
        <w:t xml:space="preserve"> </w:t>
      </w:r>
      <w:r w:rsidRPr="00FD1FA4">
        <w:rPr>
          <w:rFonts w:cstheme="minorHAnsi"/>
        </w:rPr>
        <w:t>majetek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majetková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práva;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řádné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mimořádné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členské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příspěvky;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granty,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dotace,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subvence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z veřejných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i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soukromých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zdrojů;</w:t>
      </w:r>
    </w:p>
    <w:p w:rsidR="00E57A50" w:rsidRPr="00FD1FA4" w:rsidRDefault="00E57A50" w:rsidP="00171513">
      <w:pPr>
        <w:pStyle w:val="Odstavecseseznamem"/>
        <w:numPr>
          <w:ilvl w:val="0"/>
          <w:numId w:val="2"/>
        </w:numPr>
        <w:jc w:val="left"/>
        <w:rPr>
          <w:rFonts w:cstheme="minorHAnsi"/>
        </w:rPr>
      </w:pPr>
      <w:r w:rsidRPr="00FD1FA4">
        <w:rPr>
          <w:rFonts w:cstheme="minorHAnsi"/>
        </w:rPr>
        <w:t>příjmy</w:t>
      </w:r>
      <w:r w:rsidRPr="00FD1FA4">
        <w:rPr>
          <w:rFonts w:cstheme="minorHAnsi"/>
          <w:spacing w:val="-5"/>
        </w:rPr>
        <w:t xml:space="preserve"> </w:t>
      </w:r>
      <w:r w:rsidRPr="00FD1FA4">
        <w:rPr>
          <w:rFonts w:cstheme="minorHAnsi"/>
        </w:rPr>
        <w:t>z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činnosti Spolku.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Dispoziční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oprávnění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k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účtům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Spolku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má</w:t>
      </w:r>
      <w:r w:rsidRPr="00FD1FA4">
        <w:rPr>
          <w:rFonts w:cstheme="minorHAnsi"/>
          <w:spacing w:val="-3"/>
        </w:rPr>
        <w:t xml:space="preserve"> </w:t>
      </w:r>
      <w:r w:rsidRPr="00FD1FA4">
        <w:rPr>
          <w:rFonts w:cstheme="minorHAnsi"/>
        </w:rPr>
        <w:t>předseda,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místopředseda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a</w:t>
      </w:r>
      <w:r w:rsidRPr="00FD1FA4">
        <w:rPr>
          <w:rFonts w:cstheme="minorHAnsi"/>
          <w:spacing w:val="-3"/>
        </w:rPr>
        <w:t xml:space="preserve"> </w:t>
      </w:r>
      <w:r w:rsidRPr="00FD1FA4">
        <w:rPr>
          <w:rFonts w:cstheme="minorHAnsi"/>
        </w:rPr>
        <w:t>pokladník.</w:t>
      </w:r>
    </w:p>
    <w:p w:rsidR="00E57A50" w:rsidRPr="00FD1FA4" w:rsidRDefault="00E57A50" w:rsidP="00FD1FA4"/>
    <w:p w:rsidR="00E57A50" w:rsidRPr="00FD1FA4" w:rsidRDefault="00E57A50" w:rsidP="00E57A50">
      <w:pPr>
        <w:jc w:val="center"/>
        <w:rPr>
          <w:rFonts w:cstheme="minorHAnsi"/>
          <w:b/>
        </w:rPr>
      </w:pPr>
      <w:r w:rsidRPr="00FD1FA4">
        <w:rPr>
          <w:rFonts w:cstheme="minorHAnsi"/>
          <w:b/>
        </w:rPr>
        <w:t>§ 9</w:t>
      </w:r>
    </w:p>
    <w:p w:rsidR="00E57A50" w:rsidRPr="00FD1FA4" w:rsidRDefault="00E57A50" w:rsidP="00E57A50">
      <w:pPr>
        <w:jc w:val="center"/>
        <w:rPr>
          <w:rFonts w:cstheme="minorHAnsi"/>
          <w:b/>
        </w:rPr>
      </w:pPr>
      <w:r w:rsidRPr="00FD1FA4">
        <w:rPr>
          <w:rFonts w:cstheme="minorHAnsi"/>
          <w:b/>
        </w:rPr>
        <w:t>Zrušení,</w:t>
      </w:r>
      <w:r w:rsidRPr="00FD1FA4">
        <w:rPr>
          <w:rFonts w:cstheme="minorHAnsi"/>
          <w:b/>
          <w:spacing w:val="-2"/>
        </w:rPr>
        <w:t xml:space="preserve"> </w:t>
      </w:r>
      <w:r w:rsidRPr="00FD1FA4">
        <w:rPr>
          <w:rFonts w:cstheme="minorHAnsi"/>
          <w:b/>
        </w:rPr>
        <w:t>likvidace</w:t>
      </w:r>
      <w:r w:rsidRPr="00FD1FA4">
        <w:rPr>
          <w:rFonts w:cstheme="minorHAnsi"/>
          <w:b/>
          <w:spacing w:val="-2"/>
        </w:rPr>
        <w:t xml:space="preserve"> </w:t>
      </w:r>
      <w:r w:rsidRPr="00FD1FA4">
        <w:rPr>
          <w:rFonts w:cstheme="minorHAnsi"/>
          <w:b/>
        </w:rPr>
        <w:t>a</w:t>
      </w:r>
      <w:r w:rsidRPr="00FD1FA4">
        <w:rPr>
          <w:rFonts w:cstheme="minorHAnsi"/>
          <w:b/>
          <w:spacing w:val="-1"/>
        </w:rPr>
        <w:t xml:space="preserve"> </w:t>
      </w:r>
      <w:r w:rsidRPr="00FD1FA4">
        <w:rPr>
          <w:rFonts w:cstheme="minorHAnsi"/>
          <w:b/>
        </w:rPr>
        <w:t>zánik</w:t>
      </w:r>
      <w:r w:rsidRPr="00FD1FA4">
        <w:rPr>
          <w:rFonts w:cstheme="minorHAnsi"/>
          <w:b/>
          <w:spacing w:val="-1"/>
        </w:rPr>
        <w:t xml:space="preserve"> </w:t>
      </w:r>
      <w:r w:rsidRPr="00FD1FA4">
        <w:rPr>
          <w:rFonts w:cstheme="minorHAnsi"/>
          <w:b/>
        </w:rPr>
        <w:t>Spolku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O</w:t>
      </w:r>
      <w:r w:rsidRPr="00FD1FA4">
        <w:rPr>
          <w:rFonts w:cstheme="minorHAnsi"/>
          <w:spacing w:val="-3"/>
        </w:rPr>
        <w:t xml:space="preserve"> </w:t>
      </w:r>
      <w:r w:rsidRPr="00FD1FA4">
        <w:rPr>
          <w:rFonts w:cstheme="minorHAnsi"/>
        </w:rPr>
        <w:t>zrušení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spolku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rozhoduje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Valná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hromada.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Jestliže</w:t>
      </w:r>
      <w:r w:rsidRPr="00FD1FA4">
        <w:rPr>
          <w:rFonts w:cstheme="minorHAnsi"/>
          <w:spacing w:val="53"/>
        </w:rPr>
        <w:t xml:space="preserve"> </w:t>
      </w:r>
      <w:r w:rsidRPr="00FD1FA4">
        <w:rPr>
          <w:rFonts w:cstheme="minorHAnsi"/>
        </w:rPr>
        <w:t>po</w:t>
      </w:r>
      <w:r w:rsidRPr="00FD1FA4">
        <w:rPr>
          <w:rFonts w:cstheme="minorHAnsi"/>
          <w:spacing w:val="52"/>
        </w:rPr>
        <w:t xml:space="preserve"> </w:t>
      </w:r>
      <w:r w:rsidRPr="00FD1FA4">
        <w:rPr>
          <w:rFonts w:cstheme="minorHAnsi"/>
        </w:rPr>
        <w:t>zrušení</w:t>
      </w:r>
      <w:r w:rsidRPr="00FD1FA4">
        <w:rPr>
          <w:rFonts w:cstheme="minorHAnsi"/>
          <w:spacing w:val="53"/>
        </w:rPr>
        <w:t xml:space="preserve"> </w:t>
      </w:r>
      <w:r w:rsidRPr="00FD1FA4">
        <w:rPr>
          <w:rFonts w:cstheme="minorHAnsi"/>
        </w:rPr>
        <w:t>Spolku</w:t>
      </w:r>
      <w:r w:rsidRPr="00FD1FA4">
        <w:rPr>
          <w:rFonts w:cstheme="minorHAnsi"/>
          <w:spacing w:val="54"/>
        </w:rPr>
        <w:t xml:space="preserve"> </w:t>
      </w:r>
      <w:r w:rsidRPr="00FD1FA4">
        <w:rPr>
          <w:rFonts w:cstheme="minorHAnsi"/>
        </w:rPr>
        <w:t>nepřechází</w:t>
      </w:r>
      <w:r w:rsidRPr="00FD1FA4">
        <w:rPr>
          <w:rFonts w:cstheme="minorHAnsi"/>
          <w:spacing w:val="55"/>
        </w:rPr>
        <w:t xml:space="preserve"> </w:t>
      </w:r>
      <w:r w:rsidRPr="00FD1FA4">
        <w:rPr>
          <w:rFonts w:cstheme="minorHAnsi"/>
        </w:rPr>
        <w:t>jeho</w:t>
      </w:r>
      <w:r w:rsidRPr="00FD1FA4">
        <w:rPr>
          <w:rFonts w:cstheme="minorHAnsi"/>
          <w:spacing w:val="54"/>
        </w:rPr>
        <w:t xml:space="preserve"> </w:t>
      </w:r>
      <w:r w:rsidRPr="00FD1FA4">
        <w:rPr>
          <w:rFonts w:cstheme="minorHAnsi"/>
        </w:rPr>
        <w:t>jmění</w:t>
      </w:r>
      <w:r w:rsidRPr="00FD1FA4">
        <w:rPr>
          <w:rFonts w:cstheme="minorHAnsi"/>
          <w:spacing w:val="54"/>
        </w:rPr>
        <w:t xml:space="preserve"> </w:t>
      </w:r>
      <w:r w:rsidRPr="00FD1FA4">
        <w:rPr>
          <w:rFonts w:cstheme="minorHAnsi"/>
        </w:rPr>
        <w:t>na</w:t>
      </w:r>
      <w:r w:rsidRPr="00FD1FA4">
        <w:rPr>
          <w:rFonts w:cstheme="minorHAnsi"/>
          <w:spacing w:val="54"/>
        </w:rPr>
        <w:t xml:space="preserve"> </w:t>
      </w:r>
      <w:r w:rsidRPr="00FD1FA4">
        <w:rPr>
          <w:rFonts w:cstheme="minorHAnsi"/>
        </w:rPr>
        <w:t>právního</w:t>
      </w:r>
      <w:r w:rsidRPr="00FD1FA4">
        <w:rPr>
          <w:rFonts w:cstheme="minorHAnsi"/>
          <w:spacing w:val="55"/>
        </w:rPr>
        <w:t xml:space="preserve"> </w:t>
      </w:r>
      <w:r w:rsidRPr="00FD1FA4">
        <w:rPr>
          <w:rFonts w:cstheme="minorHAnsi"/>
        </w:rPr>
        <w:t>nástupce,</w:t>
      </w:r>
      <w:r w:rsidRPr="00FD1FA4">
        <w:rPr>
          <w:rFonts w:cstheme="minorHAnsi"/>
          <w:spacing w:val="54"/>
        </w:rPr>
        <w:t xml:space="preserve"> </w:t>
      </w:r>
      <w:r w:rsidRPr="00FD1FA4">
        <w:rPr>
          <w:rFonts w:cstheme="minorHAnsi"/>
        </w:rPr>
        <w:t>vyžaduje</w:t>
      </w:r>
      <w:r w:rsidRPr="00FD1FA4">
        <w:rPr>
          <w:rFonts w:cstheme="minorHAnsi"/>
          <w:spacing w:val="54"/>
        </w:rPr>
        <w:t xml:space="preserve"> </w:t>
      </w:r>
      <w:r w:rsidRPr="00FD1FA4">
        <w:rPr>
          <w:rFonts w:cstheme="minorHAnsi"/>
        </w:rPr>
        <w:t>se</w:t>
      </w:r>
      <w:r w:rsidRPr="00FD1FA4">
        <w:rPr>
          <w:rFonts w:cstheme="minorHAnsi"/>
          <w:spacing w:val="-57"/>
        </w:rPr>
        <w:t xml:space="preserve"> </w:t>
      </w:r>
      <w:r w:rsidRPr="00FD1FA4">
        <w:rPr>
          <w:rFonts w:cstheme="minorHAnsi"/>
        </w:rPr>
        <w:t>provedení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likvidace.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Likvidátora</w:t>
      </w:r>
      <w:r w:rsidRPr="00FD1FA4">
        <w:rPr>
          <w:rFonts w:cstheme="minorHAnsi"/>
          <w:spacing w:val="-3"/>
        </w:rPr>
        <w:t xml:space="preserve"> </w:t>
      </w:r>
      <w:r w:rsidRPr="00FD1FA4">
        <w:rPr>
          <w:rFonts w:cstheme="minorHAnsi"/>
        </w:rPr>
        <w:t>jmenuje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valná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hromada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současně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s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rozhodnutím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o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zrušení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Spolku.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Zaniká-li</w:t>
      </w:r>
      <w:r w:rsidRPr="00FD1FA4">
        <w:rPr>
          <w:rFonts w:cstheme="minorHAnsi"/>
          <w:spacing w:val="13"/>
        </w:rPr>
        <w:t xml:space="preserve"> </w:t>
      </w:r>
      <w:r w:rsidRPr="00FD1FA4">
        <w:rPr>
          <w:rFonts w:cstheme="minorHAnsi"/>
        </w:rPr>
        <w:t>Spolek</w:t>
      </w:r>
      <w:r w:rsidRPr="00FD1FA4">
        <w:rPr>
          <w:rFonts w:cstheme="minorHAnsi"/>
          <w:spacing w:val="12"/>
        </w:rPr>
        <w:t xml:space="preserve"> </w:t>
      </w:r>
      <w:r w:rsidRPr="00FD1FA4">
        <w:rPr>
          <w:rFonts w:cstheme="minorHAnsi"/>
        </w:rPr>
        <w:t>s likvidací,</w:t>
      </w:r>
      <w:r w:rsidRPr="00FD1FA4">
        <w:rPr>
          <w:rFonts w:cstheme="minorHAnsi"/>
          <w:spacing w:val="13"/>
        </w:rPr>
        <w:t xml:space="preserve"> </w:t>
      </w:r>
      <w:r w:rsidRPr="00FD1FA4">
        <w:rPr>
          <w:rFonts w:cstheme="minorHAnsi"/>
        </w:rPr>
        <w:t>připadne</w:t>
      </w:r>
      <w:r w:rsidRPr="00FD1FA4">
        <w:rPr>
          <w:rFonts w:cstheme="minorHAnsi"/>
          <w:spacing w:val="12"/>
        </w:rPr>
        <w:t xml:space="preserve"> </w:t>
      </w:r>
      <w:r w:rsidRPr="00FD1FA4">
        <w:rPr>
          <w:rFonts w:cstheme="minorHAnsi"/>
        </w:rPr>
        <w:t>likvidační</w:t>
      </w:r>
      <w:r w:rsidRPr="00FD1FA4">
        <w:rPr>
          <w:rFonts w:cstheme="minorHAnsi"/>
          <w:spacing w:val="13"/>
        </w:rPr>
        <w:t xml:space="preserve"> </w:t>
      </w:r>
      <w:r w:rsidRPr="00FD1FA4">
        <w:rPr>
          <w:rFonts w:cstheme="minorHAnsi"/>
        </w:rPr>
        <w:t>zůstatek</w:t>
      </w:r>
      <w:r w:rsidRPr="00FD1FA4">
        <w:rPr>
          <w:rFonts w:cstheme="minorHAnsi"/>
          <w:spacing w:val="10"/>
        </w:rPr>
        <w:t xml:space="preserve"> </w:t>
      </w:r>
      <w:r w:rsidRPr="00FD1FA4">
        <w:rPr>
          <w:rFonts w:cstheme="minorHAnsi"/>
        </w:rPr>
        <w:t>Škole</w:t>
      </w:r>
      <w:r w:rsidRPr="00FD1FA4">
        <w:rPr>
          <w:rFonts w:cstheme="minorHAnsi"/>
          <w:spacing w:val="12"/>
        </w:rPr>
        <w:t xml:space="preserve"> </w:t>
      </w:r>
      <w:r w:rsidRPr="00FD1FA4">
        <w:rPr>
          <w:rFonts w:cstheme="minorHAnsi"/>
        </w:rPr>
        <w:t>k</w:t>
      </w:r>
      <w:r w:rsidRPr="00FD1FA4">
        <w:rPr>
          <w:rFonts w:cstheme="minorHAnsi"/>
          <w:spacing w:val="2"/>
        </w:rPr>
        <w:t xml:space="preserve"> </w:t>
      </w:r>
      <w:r w:rsidRPr="00FD1FA4">
        <w:rPr>
          <w:rFonts w:cstheme="minorHAnsi"/>
        </w:rPr>
        <w:t>financování</w:t>
      </w:r>
      <w:r w:rsidRPr="00FD1FA4">
        <w:rPr>
          <w:rFonts w:cstheme="minorHAnsi"/>
          <w:spacing w:val="13"/>
        </w:rPr>
        <w:t xml:space="preserve"> </w:t>
      </w:r>
      <w:r w:rsidRPr="00FD1FA4">
        <w:rPr>
          <w:rFonts w:cstheme="minorHAnsi"/>
        </w:rPr>
        <w:t>jejich</w:t>
      </w:r>
      <w:r w:rsidRPr="00FD1FA4">
        <w:rPr>
          <w:rFonts w:cstheme="minorHAnsi"/>
          <w:spacing w:val="-57"/>
        </w:rPr>
        <w:t xml:space="preserve"> </w:t>
      </w:r>
      <w:r w:rsidRPr="00FD1FA4">
        <w:rPr>
          <w:rFonts w:cstheme="minorHAnsi"/>
        </w:rPr>
        <w:t>aktivit.</w:t>
      </w:r>
    </w:p>
    <w:p w:rsidR="00E57A50" w:rsidRPr="00FD1FA4" w:rsidRDefault="00E57A50" w:rsidP="00FD1FA4"/>
    <w:p w:rsidR="00E57A50" w:rsidRPr="00FD1FA4" w:rsidRDefault="00E57A50" w:rsidP="00F241D6">
      <w:pPr>
        <w:jc w:val="center"/>
        <w:rPr>
          <w:rFonts w:cstheme="minorHAnsi"/>
          <w:b/>
        </w:rPr>
      </w:pPr>
      <w:r w:rsidRPr="00FD1FA4">
        <w:rPr>
          <w:rFonts w:cstheme="minorHAnsi"/>
          <w:b/>
        </w:rPr>
        <w:t>ČÁST</w:t>
      </w:r>
      <w:r w:rsidRPr="00FD1FA4">
        <w:rPr>
          <w:rFonts w:cstheme="minorHAnsi"/>
          <w:b/>
          <w:spacing w:val="-3"/>
        </w:rPr>
        <w:t xml:space="preserve"> </w:t>
      </w:r>
      <w:r w:rsidRPr="00FD1FA4">
        <w:rPr>
          <w:rFonts w:cstheme="minorHAnsi"/>
          <w:b/>
        </w:rPr>
        <w:t>IV.</w:t>
      </w:r>
    </w:p>
    <w:p w:rsidR="00E57A50" w:rsidRPr="00FD1FA4" w:rsidRDefault="00E57A50" w:rsidP="00F241D6">
      <w:pPr>
        <w:jc w:val="center"/>
        <w:rPr>
          <w:rFonts w:cstheme="minorHAnsi"/>
          <w:b/>
        </w:rPr>
      </w:pPr>
      <w:r w:rsidRPr="00FD1FA4">
        <w:rPr>
          <w:rFonts w:cstheme="minorHAnsi"/>
          <w:b/>
        </w:rPr>
        <w:t>Společná</w:t>
      </w:r>
      <w:r w:rsidRPr="00FD1FA4">
        <w:rPr>
          <w:rFonts w:cstheme="minorHAnsi"/>
          <w:b/>
          <w:spacing w:val="-3"/>
        </w:rPr>
        <w:t xml:space="preserve"> </w:t>
      </w:r>
      <w:r w:rsidRPr="00FD1FA4">
        <w:rPr>
          <w:rFonts w:cstheme="minorHAnsi"/>
          <w:b/>
        </w:rPr>
        <w:t>a</w:t>
      </w:r>
      <w:r w:rsidRPr="00FD1FA4">
        <w:rPr>
          <w:rFonts w:cstheme="minorHAnsi"/>
          <w:b/>
          <w:spacing w:val="-3"/>
        </w:rPr>
        <w:t xml:space="preserve"> </w:t>
      </w:r>
      <w:r w:rsidRPr="00FD1FA4">
        <w:rPr>
          <w:rFonts w:cstheme="minorHAnsi"/>
          <w:b/>
        </w:rPr>
        <w:t>závěrečná</w:t>
      </w:r>
      <w:r w:rsidRPr="00FD1FA4">
        <w:rPr>
          <w:rFonts w:cstheme="minorHAnsi"/>
          <w:b/>
          <w:spacing w:val="-3"/>
        </w:rPr>
        <w:t xml:space="preserve"> </w:t>
      </w:r>
      <w:r w:rsidRPr="00FD1FA4">
        <w:rPr>
          <w:rFonts w:cstheme="minorHAnsi"/>
          <w:b/>
        </w:rPr>
        <w:t>ustanovení</w:t>
      </w:r>
    </w:p>
    <w:p w:rsidR="00E57A50" w:rsidRPr="00FD1FA4" w:rsidRDefault="00E57A50" w:rsidP="00F241D6">
      <w:pPr>
        <w:jc w:val="center"/>
        <w:rPr>
          <w:rFonts w:cstheme="minorHAnsi"/>
          <w:b/>
          <w:sz w:val="32"/>
        </w:rPr>
      </w:pPr>
    </w:p>
    <w:p w:rsidR="00E57A50" w:rsidRPr="00FD1FA4" w:rsidRDefault="00E57A50" w:rsidP="00F241D6">
      <w:pPr>
        <w:jc w:val="center"/>
        <w:rPr>
          <w:rFonts w:cstheme="minorHAnsi"/>
          <w:b/>
        </w:rPr>
      </w:pPr>
      <w:r w:rsidRPr="00FD1FA4">
        <w:rPr>
          <w:rFonts w:cstheme="minorHAnsi"/>
          <w:b/>
        </w:rPr>
        <w:t>§ 10</w:t>
      </w:r>
    </w:p>
    <w:p w:rsidR="00E57A50" w:rsidRPr="00FD1FA4" w:rsidRDefault="00E57A50" w:rsidP="00F241D6">
      <w:pPr>
        <w:jc w:val="center"/>
        <w:rPr>
          <w:rFonts w:cstheme="minorHAnsi"/>
          <w:b/>
        </w:rPr>
      </w:pPr>
      <w:r w:rsidRPr="00FD1FA4">
        <w:rPr>
          <w:rFonts w:cstheme="minorHAnsi"/>
          <w:b/>
        </w:rPr>
        <w:t>Závěrečná</w:t>
      </w:r>
      <w:r w:rsidRPr="00FD1FA4">
        <w:rPr>
          <w:rFonts w:cstheme="minorHAnsi"/>
          <w:b/>
          <w:spacing w:val="-6"/>
        </w:rPr>
        <w:t xml:space="preserve"> </w:t>
      </w:r>
      <w:r w:rsidRPr="00FD1FA4">
        <w:rPr>
          <w:rFonts w:cstheme="minorHAnsi"/>
          <w:b/>
        </w:rPr>
        <w:t>ustanovení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Otázky,</w:t>
      </w:r>
      <w:r w:rsidRPr="00FD1FA4">
        <w:rPr>
          <w:rFonts w:cstheme="minorHAnsi"/>
          <w:spacing w:val="47"/>
        </w:rPr>
        <w:t xml:space="preserve"> </w:t>
      </w:r>
      <w:r w:rsidRPr="00FD1FA4">
        <w:rPr>
          <w:rFonts w:cstheme="minorHAnsi"/>
        </w:rPr>
        <w:t>které</w:t>
      </w:r>
      <w:r w:rsidRPr="00FD1FA4">
        <w:rPr>
          <w:rFonts w:cstheme="minorHAnsi"/>
          <w:spacing w:val="46"/>
        </w:rPr>
        <w:t xml:space="preserve"> </w:t>
      </w:r>
      <w:r w:rsidRPr="00FD1FA4">
        <w:rPr>
          <w:rFonts w:cstheme="minorHAnsi"/>
        </w:rPr>
        <w:t>nejsou</w:t>
      </w:r>
      <w:r w:rsidRPr="00FD1FA4">
        <w:rPr>
          <w:rFonts w:cstheme="minorHAnsi"/>
          <w:spacing w:val="47"/>
        </w:rPr>
        <w:t xml:space="preserve"> </w:t>
      </w:r>
      <w:r w:rsidRPr="00FD1FA4">
        <w:rPr>
          <w:rFonts w:cstheme="minorHAnsi"/>
        </w:rPr>
        <w:t>upraveny</w:t>
      </w:r>
      <w:r w:rsidRPr="00FD1FA4">
        <w:rPr>
          <w:rFonts w:cstheme="minorHAnsi"/>
          <w:spacing w:val="43"/>
        </w:rPr>
        <w:t xml:space="preserve"> </w:t>
      </w:r>
      <w:r w:rsidRPr="00FD1FA4">
        <w:rPr>
          <w:rFonts w:cstheme="minorHAnsi"/>
        </w:rPr>
        <w:t>těmito</w:t>
      </w:r>
      <w:r w:rsidRPr="00FD1FA4">
        <w:rPr>
          <w:rFonts w:cstheme="minorHAnsi"/>
          <w:spacing w:val="47"/>
        </w:rPr>
        <w:t xml:space="preserve"> </w:t>
      </w:r>
      <w:r w:rsidRPr="00FD1FA4">
        <w:rPr>
          <w:rFonts w:cstheme="minorHAnsi"/>
        </w:rPr>
        <w:t>stanovami,</w:t>
      </w:r>
      <w:r w:rsidRPr="00FD1FA4">
        <w:rPr>
          <w:rFonts w:cstheme="minorHAnsi"/>
          <w:spacing w:val="47"/>
        </w:rPr>
        <w:t xml:space="preserve"> </w:t>
      </w:r>
      <w:r w:rsidRPr="00FD1FA4">
        <w:rPr>
          <w:rFonts w:cstheme="minorHAnsi"/>
        </w:rPr>
        <w:t>se</w:t>
      </w:r>
      <w:r w:rsidRPr="00FD1FA4">
        <w:rPr>
          <w:rFonts w:cstheme="minorHAnsi"/>
          <w:spacing w:val="50"/>
        </w:rPr>
        <w:t xml:space="preserve"> </w:t>
      </w:r>
      <w:r w:rsidRPr="00FD1FA4">
        <w:rPr>
          <w:rFonts w:cstheme="minorHAnsi"/>
        </w:rPr>
        <w:t>řídí</w:t>
      </w:r>
      <w:r w:rsidRPr="00FD1FA4">
        <w:rPr>
          <w:rFonts w:cstheme="minorHAnsi"/>
          <w:spacing w:val="48"/>
        </w:rPr>
        <w:t xml:space="preserve"> </w:t>
      </w:r>
      <w:r w:rsidRPr="00FD1FA4">
        <w:rPr>
          <w:rFonts w:cstheme="minorHAnsi"/>
        </w:rPr>
        <w:t>platnými</w:t>
      </w:r>
      <w:r w:rsidRPr="00FD1FA4">
        <w:rPr>
          <w:rFonts w:cstheme="minorHAnsi"/>
          <w:spacing w:val="47"/>
        </w:rPr>
        <w:t xml:space="preserve"> </w:t>
      </w:r>
      <w:r w:rsidRPr="00FD1FA4">
        <w:rPr>
          <w:rFonts w:cstheme="minorHAnsi"/>
        </w:rPr>
        <w:t>právními</w:t>
      </w:r>
      <w:r w:rsidRPr="00FD1FA4">
        <w:rPr>
          <w:rFonts w:cstheme="minorHAnsi"/>
          <w:spacing w:val="47"/>
        </w:rPr>
        <w:t xml:space="preserve"> </w:t>
      </w:r>
      <w:r w:rsidRPr="00FD1FA4">
        <w:rPr>
          <w:rFonts w:cstheme="minorHAnsi"/>
        </w:rPr>
        <w:t>předpisy,</w:t>
      </w:r>
      <w:r w:rsidR="00CA106A">
        <w:rPr>
          <w:rFonts w:cstheme="minorHAnsi"/>
        </w:rPr>
        <w:t xml:space="preserve"> </w:t>
      </w:r>
      <w:r w:rsidRPr="00FD1FA4">
        <w:rPr>
          <w:rFonts w:cstheme="minorHAnsi"/>
        </w:rPr>
        <w:t>zejména</w:t>
      </w:r>
      <w:r w:rsidRPr="00FD1FA4">
        <w:rPr>
          <w:rFonts w:cstheme="minorHAnsi"/>
          <w:spacing w:val="-2"/>
        </w:rPr>
        <w:t xml:space="preserve"> </w:t>
      </w:r>
      <w:r w:rsidRPr="00FD1FA4">
        <w:rPr>
          <w:rFonts w:cstheme="minorHAnsi"/>
        </w:rPr>
        <w:t>ustanoveními zákona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č. 89/2012 Sb., občanský</w:t>
      </w:r>
      <w:r w:rsidRPr="00FD1FA4">
        <w:rPr>
          <w:rFonts w:cstheme="minorHAnsi"/>
          <w:spacing w:val="-5"/>
        </w:rPr>
        <w:t xml:space="preserve"> </w:t>
      </w:r>
      <w:r w:rsidRPr="00FD1FA4">
        <w:rPr>
          <w:rFonts w:cstheme="minorHAnsi"/>
        </w:rPr>
        <w:t>zákoník.</w:t>
      </w:r>
    </w:p>
    <w:p w:rsidR="00E57A50" w:rsidRPr="00FD1FA4" w:rsidRDefault="00E57A50" w:rsidP="00171513">
      <w:pPr>
        <w:pStyle w:val="Odstavecseseznamem"/>
        <w:numPr>
          <w:ilvl w:val="0"/>
          <w:numId w:val="1"/>
        </w:numPr>
        <w:jc w:val="left"/>
        <w:rPr>
          <w:rFonts w:cstheme="minorHAnsi"/>
        </w:rPr>
      </w:pPr>
      <w:r w:rsidRPr="00FD1FA4">
        <w:rPr>
          <w:rFonts w:cstheme="minorHAnsi"/>
        </w:rPr>
        <w:t>Toto</w:t>
      </w:r>
      <w:r w:rsidRPr="00FD1FA4">
        <w:rPr>
          <w:rFonts w:cstheme="minorHAnsi"/>
          <w:spacing w:val="8"/>
        </w:rPr>
        <w:t xml:space="preserve"> </w:t>
      </w:r>
      <w:r w:rsidRPr="00FD1FA4">
        <w:rPr>
          <w:rFonts w:cstheme="minorHAnsi"/>
        </w:rPr>
        <w:t>nové</w:t>
      </w:r>
      <w:r w:rsidRPr="00FD1FA4">
        <w:rPr>
          <w:rFonts w:cstheme="minorHAnsi"/>
          <w:spacing w:val="7"/>
        </w:rPr>
        <w:t xml:space="preserve"> </w:t>
      </w:r>
      <w:r w:rsidRPr="00FD1FA4">
        <w:rPr>
          <w:rFonts w:cstheme="minorHAnsi"/>
        </w:rPr>
        <w:t>úplné</w:t>
      </w:r>
      <w:r w:rsidRPr="00FD1FA4">
        <w:rPr>
          <w:rFonts w:cstheme="minorHAnsi"/>
          <w:spacing w:val="7"/>
        </w:rPr>
        <w:t xml:space="preserve"> </w:t>
      </w:r>
      <w:r w:rsidRPr="00FD1FA4">
        <w:rPr>
          <w:rFonts w:cstheme="minorHAnsi"/>
        </w:rPr>
        <w:t>znění</w:t>
      </w:r>
      <w:r w:rsidRPr="00FD1FA4">
        <w:rPr>
          <w:rFonts w:cstheme="minorHAnsi"/>
          <w:spacing w:val="8"/>
        </w:rPr>
        <w:t xml:space="preserve"> </w:t>
      </w:r>
      <w:r w:rsidRPr="00FD1FA4">
        <w:rPr>
          <w:rFonts w:cstheme="minorHAnsi"/>
        </w:rPr>
        <w:t>stanov</w:t>
      </w:r>
      <w:r w:rsidRPr="00FD1FA4">
        <w:rPr>
          <w:rFonts w:cstheme="minorHAnsi"/>
          <w:spacing w:val="8"/>
        </w:rPr>
        <w:t xml:space="preserve"> </w:t>
      </w:r>
      <w:r w:rsidRPr="00FD1FA4">
        <w:rPr>
          <w:rFonts w:cstheme="minorHAnsi"/>
        </w:rPr>
        <w:t>nabývá</w:t>
      </w:r>
      <w:r w:rsidRPr="00FD1FA4">
        <w:rPr>
          <w:rFonts w:cstheme="minorHAnsi"/>
          <w:spacing w:val="7"/>
        </w:rPr>
        <w:t xml:space="preserve"> </w:t>
      </w:r>
      <w:r w:rsidRPr="00FD1FA4">
        <w:rPr>
          <w:rFonts w:cstheme="minorHAnsi"/>
        </w:rPr>
        <w:t>účinnosti</w:t>
      </w:r>
      <w:r w:rsidRPr="00FD1FA4">
        <w:rPr>
          <w:rFonts w:cstheme="minorHAnsi"/>
          <w:spacing w:val="9"/>
        </w:rPr>
        <w:t xml:space="preserve"> </w:t>
      </w:r>
      <w:r w:rsidRPr="00FD1FA4">
        <w:rPr>
          <w:rFonts w:cstheme="minorHAnsi"/>
        </w:rPr>
        <w:t>dnem</w:t>
      </w:r>
      <w:r w:rsidRPr="00FD1FA4">
        <w:rPr>
          <w:rFonts w:cstheme="minorHAnsi"/>
          <w:spacing w:val="8"/>
        </w:rPr>
        <w:t xml:space="preserve"> </w:t>
      </w:r>
      <w:r w:rsidRPr="00FD1FA4">
        <w:rPr>
          <w:rFonts w:cstheme="minorHAnsi"/>
        </w:rPr>
        <w:t>schválení</w:t>
      </w:r>
      <w:r w:rsidRPr="00FD1FA4">
        <w:rPr>
          <w:rFonts w:cstheme="minorHAnsi"/>
          <w:spacing w:val="9"/>
        </w:rPr>
        <w:t xml:space="preserve"> </w:t>
      </w:r>
      <w:r w:rsidRPr="00FD1FA4">
        <w:rPr>
          <w:rFonts w:cstheme="minorHAnsi"/>
        </w:rPr>
        <w:t>valnou</w:t>
      </w:r>
      <w:r w:rsidRPr="00FD1FA4">
        <w:rPr>
          <w:rFonts w:cstheme="minorHAnsi"/>
          <w:spacing w:val="8"/>
        </w:rPr>
        <w:t xml:space="preserve"> </w:t>
      </w:r>
      <w:r w:rsidRPr="00FD1FA4">
        <w:rPr>
          <w:rFonts w:cstheme="minorHAnsi"/>
        </w:rPr>
        <w:t>hromadou.</w:t>
      </w:r>
      <w:r w:rsidRPr="00FD1FA4">
        <w:rPr>
          <w:rFonts w:cstheme="minorHAnsi"/>
          <w:spacing w:val="7"/>
        </w:rPr>
        <w:t xml:space="preserve"> </w:t>
      </w:r>
      <w:r w:rsidRPr="00FD1FA4">
        <w:rPr>
          <w:rFonts w:cstheme="minorHAnsi"/>
        </w:rPr>
        <w:t>Tímt</w:t>
      </w:r>
      <w:r w:rsidR="00CA106A">
        <w:rPr>
          <w:rFonts w:cstheme="minorHAnsi"/>
        </w:rPr>
        <w:t xml:space="preserve">o </w:t>
      </w:r>
      <w:r w:rsidRPr="00FD1FA4">
        <w:rPr>
          <w:rFonts w:cstheme="minorHAnsi"/>
        </w:rPr>
        <w:t>dnem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rovněž</w:t>
      </w:r>
      <w:r w:rsidRPr="00FD1FA4">
        <w:rPr>
          <w:rFonts w:cstheme="minorHAnsi"/>
          <w:spacing w:val="1"/>
        </w:rPr>
        <w:t xml:space="preserve"> </w:t>
      </w:r>
      <w:r w:rsidRPr="00FD1FA4">
        <w:rPr>
          <w:rFonts w:cstheme="minorHAnsi"/>
        </w:rPr>
        <w:t>nahrazuje všechna</w:t>
      </w:r>
      <w:r w:rsidRPr="00FD1FA4">
        <w:rPr>
          <w:rFonts w:cstheme="minorHAnsi"/>
          <w:spacing w:val="-1"/>
        </w:rPr>
        <w:t xml:space="preserve"> </w:t>
      </w:r>
      <w:r w:rsidRPr="00FD1FA4">
        <w:rPr>
          <w:rFonts w:cstheme="minorHAnsi"/>
        </w:rPr>
        <w:t>znění předchozí.</w:t>
      </w:r>
    </w:p>
    <w:sectPr w:rsidR="00E57A50" w:rsidRPr="00FD1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630D5"/>
    <w:multiLevelType w:val="hybridMultilevel"/>
    <w:tmpl w:val="DA929452"/>
    <w:lvl w:ilvl="0" w:tplc="C7A458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E51B8"/>
    <w:multiLevelType w:val="hybridMultilevel"/>
    <w:tmpl w:val="F92218F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50"/>
    <w:rsid w:val="00171513"/>
    <w:rsid w:val="0019558A"/>
    <w:rsid w:val="001A30A7"/>
    <w:rsid w:val="001C4E55"/>
    <w:rsid w:val="0033613B"/>
    <w:rsid w:val="00375C40"/>
    <w:rsid w:val="003B57ED"/>
    <w:rsid w:val="003D55ED"/>
    <w:rsid w:val="00570A63"/>
    <w:rsid w:val="005D7CDF"/>
    <w:rsid w:val="005E3B29"/>
    <w:rsid w:val="007D66A4"/>
    <w:rsid w:val="008C2A17"/>
    <w:rsid w:val="009722A3"/>
    <w:rsid w:val="00B010CD"/>
    <w:rsid w:val="00B26361"/>
    <w:rsid w:val="00C462CB"/>
    <w:rsid w:val="00CA106A"/>
    <w:rsid w:val="00D270E9"/>
    <w:rsid w:val="00DF61D7"/>
    <w:rsid w:val="00E57A50"/>
    <w:rsid w:val="00ED39C2"/>
    <w:rsid w:val="00F241D6"/>
    <w:rsid w:val="00FD1FA4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3BFE"/>
  <w15:chartTrackingRefBased/>
  <w15:docId w15:val="{1FD9BECB-2B9F-456A-83AA-C42A74A1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1513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E57A50"/>
    <w:pPr>
      <w:spacing w:before="120"/>
      <w:ind w:left="479" w:hanging="284"/>
    </w:pPr>
  </w:style>
  <w:style w:type="character" w:styleId="Hypertextovodkaz">
    <w:name w:val="Hyperlink"/>
    <w:basedOn w:val="Standardnpsmoodstavce"/>
    <w:uiPriority w:val="99"/>
    <w:unhideWhenUsed/>
    <w:rsid w:val="00E57A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inovskyamos@zssvin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F9FD9-04B1-418F-A159-F4600633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1679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Kubíková</dc:creator>
  <cp:keywords/>
  <dc:description/>
  <cp:lastModifiedBy>Daniela Košařová</cp:lastModifiedBy>
  <cp:revision>2</cp:revision>
  <dcterms:created xsi:type="dcterms:W3CDTF">2021-12-10T05:58:00Z</dcterms:created>
  <dcterms:modified xsi:type="dcterms:W3CDTF">2021-12-10T05:58:00Z</dcterms:modified>
</cp:coreProperties>
</file>