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EA" w:rsidRPr="00473B44" w:rsidRDefault="005E5CEA" w:rsidP="005E5CEA">
      <w:pPr>
        <w:pStyle w:val="Nadpis4"/>
        <w:rPr>
          <w:rFonts w:ascii="Times New Roman" w:hAnsi="Times New Roman" w:cs="Times New Roman"/>
          <w:color w:val="FF0000"/>
          <w:sz w:val="24"/>
          <w:szCs w:val="24"/>
        </w:rPr>
      </w:pPr>
    </w:p>
    <w:p w:rsidR="005E5CEA" w:rsidRPr="007A3928" w:rsidRDefault="005E5CEA" w:rsidP="007A3928">
      <w:pPr>
        <w:pStyle w:val="Nadpis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A3928">
        <w:rPr>
          <w:rFonts w:ascii="Times New Roman" w:hAnsi="Times New Roman" w:cs="Times New Roman"/>
          <w:sz w:val="24"/>
          <w:szCs w:val="24"/>
          <w:u w:val="single"/>
        </w:rPr>
        <w:t>V Ý Z V A    k podání</w:t>
      </w:r>
      <w:proofErr w:type="gramEnd"/>
      <w:r w:rsidRPr="007A3928">
        <w:rPr>
          <w:rFonts w:ascii="Times New Roman" w:hAnsi="Times New Roman" w:cs="Times New Roman"/>
          <w:sz w:val="24"/>
          <w:szCs w:val="24"/>
          <w:u w:val="single"/>
        </w:rPr>
        <w:t xml:space="preserve"> cenové nabídky</w:t>
      </w:r>
    </w:p>
    <w:p w:rsidR="005E5CEA" w:rsidRPr="008112E2" w:rsidRDefault="005E5CEA" w:rsidP="005E5CEA">
      <w:pPr>
        <w:keepLines/>
        <w:spacing w:line="240" w:lineRule="atLeast"/>
        <w:jc w:val="both"/>
      </w:pPr>
    </w:p>
    <w:p w:rsidR="00CC1C05" w:rsidRDefault="005E5CEA" w:rsidP="005E5CEA">
      <w:pPr>
        <w:pStyle w:val="Zkladntext3"/>
        <w:rPr>
          <w:rFonts w:ascii="Times New Roman" w:hAnsi="Times New Roman" w:cs="Times New Roman"/>
          <w:sz w:val="24"/>
        </w:rPr>
      </w:pPr>
      <w:r w:rsidRPr="002C2B76">
        <w:rPr>
          <w:rFonts w:ascii="Times New Roman" w:hAnsi="Times New Roman" w:cs="Times New Roman"/>
          <w:sz w:val="24"/>
        </w:rPr>
        <w:t xml:space="preserve">Obracíme se na Vás s výzvou k podání cenové nabídky na </w:t>
      </w:r>
      <w:r w:rsidR="008112E2" w:rsidRPr="002C2B76">
        <w:rPr>
          <w:rFonts w:ascii="Times New Roman" w:hAnsi="Times New Roman" w:cs="Times New Roman"/>
          <w:sz w:val="24"/>
        </w:rPr>
        <w:t xml:space="preserve">dodávku </w:t>
      </w:r>
      <w:r w:rsidR="00787CEC">
        <w:rPr>
          <w:rFonts w:ascii="Times New Roman" w:hAnsi="Times New Roman" w:cs="Times New Roman"/>
          <w:sz w:val="24"/>
        </w:rPr>
        <w:t xml:space="preserve">nábytku do ZŠ a MŠ Ostrava-Svinov, </w:t>
      </w:r>
      <w:proofErr w:type="gramStart"/>
      <w:r w:rsidR="00787CEC">
        <w:rPr>
          <w:rFonts w:ascii="Times New Roman" w:hAnsi="Times New Roman" w:cs="Times New Roman"/>
          <w:sz w:val="24"/>
        </w:rPr>
        <w:t>p.o.</w:t>
      </w:r>
      <w:proofErr w:type="gramEnd"/>
      <w:r w:rsidR="00787CEC">
        <w:rPr>
          <w:rFonts w:ascii="Times New Roman" w:hAnsi="Times New Roman" w:cs="Times New Roman"/>
          <w:sz w:val="24"/>
        </w:rPr>
        <w:t xml:space="preserve"> a to do budovy </w:t>
      </w:r>
      <w:r w:rsidR="00ED5E19">
        <w:rPr>
          <w:rFonts w:ascii="Times New Roman" w:hAnsi="Times New Roman" w:cs="Times New Roman"/>
          <w:sz w:val="24"/>
        </w:rPr>
        <w:t xml:space="preserve">mateřské školy Stanislavského 1247/5, mateřské školy E. Rošického 1082/22 a </w:t>
      </w:r>
      <w:r w:rsidR="00CC1C05">
        <w:rPr>
          <w:rFonts w:ascii="Times New Roman" w:hAnsi="Times New Roman" w:cs="Times New Roman"/>
          <w:sz w:val="24"/>
        </w:rPr>
        <w:t>Polanecká 92/4.</w:t>
      </w:r>
    </w:p>
    <w:p w:rsidR="005E5CEA" w:rsidRPr="008112E2" w:rsidRDefault="003C4D36" w:rsidP="005E5CEA">
      <w:pPr>
        <w:pStyle w:val="Zkladntext3"/>
        <w:rPr>
          <w:rFonts w:ascii="Times New Roman" w:hAnsi="Times New Roman" w:cs="Times New Roman"/>
          <w:sz w:val="28"/>
        </w:rPr>
      </w:pPr>
      <w:r w:rsidRPr="008112E2">
        <w:rPr>
          <w:rFonts w:ascii="Times New Roman" w:hAnsi="Times New Roman"/>
          <w:b/>
          <w:sz w:val="24"/>
        </w:rPr>
        <w:t xml:space="preserve">Tato veřejná zakázka je veřejnou zakázkou malého rozsahu </w:t>
      </w:r>
      <w:r w:rsidR="00D43F5B" w:rsidRPr="008112E2">
        <w:rPr>
          <w:rFonts w:ascii="Times New Roman" w:hAnsi="Times New Roman"/>
          <w:b/>
          <w:sz w:val="24"/>
        </w:rPr>
        <w:t xml:space="preserve">a tudíž se nejedná o zadávací řízení dle </w:t>
      </w:r>
      <w:r w:rsidRPr="008112E2">
        <w:rPr>
          <w:rFonts w:ascii="Times New Roman" w:hAnsi="Times New Roman"/>
          <w:b/>
          <w:sz w:val="24"/>
        </w:rPr>
        <w:t>zákona č. 137/2006 Sb., o veřejných zakázkách, ve znění pozdějších předpisů.</w:t>
      </w:r>
    </w:p>
    <w:p w:rsidR="005E5CEA" w:rsidRPr="00473B44" w:rsidRDefault="005E5CEA" w:rsidP="005E5CEA">
      <w:pPr>
        <w:keepLines/>
        <w:spacing w:line="240" w:lineRule="atLeast"/>
        <w:jc w:val="both"/>
        <w:rPr>
          <w:color w:val="FF0000"/>
        </w:rPr>
      </w:pPr>
    </w:p>
    <w:p w:rsidR="005E5CEA" w:rsidRPr="008112E2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u w:val="single"/>
        </w:rPr>
      </w:pPr>
      <w:r w:rsidRPr="008112E2">
        <w:rPr>
          <w:u w:val="single"/>
        </w:rPr>
        <w:t xml:space="preserve">Zadavatel </w:t>
      </w:r>
    </w:p>
    <w:p w:rsidR="005E5CEA" w:rsidRPr="008112E2" w:rsidRDefault="00262E97" w:rsidP="005E5CEA">
      <w:pPr>
        <w:pStyle w:val="Nadpis7"/>
        <w:tabs>
          <w:tab w:val="num" w:pos="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škola a mateřská škola Ostrava-S</w:t>
      </w:r>
      <w:r w:rsidR="005E5CEA" w:rsidRPr="008112E2">
        <w:rPr>
          <w:rFonts w:ascii="Times New Roman" w:hAnsi="Times New Roman" w:cs="Times New Roman"/>
          <w:sz w:val="24"/>
        </w:rPr>
        <w:t>vinov,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p.o.</w:t>
      </w:r>
      <w:proofErr w:type="gramEnd"/>
    </w:p>
    <w:p w:rsidR="005E5CEA" w:rsidRPr="008112E2" w:rsidRDefault="005E5CEA" w:rsidP="005E5CEA">
      <w:pPr>
        <w:pStyle w:val="Nadpis6"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8112E2">
        <w:rPr>
          <w:rFonts w:ascii="Times New Roman" w:hAnsi="Times New Roman" w:cs="Times New Roman"/>
          <w:sz w:val="24"/>
          <w:szCs w:val="24"/>
        </w:rPr>
        <w:t xml:space="preserve">Bílovecká </w:t>
      </w:r>
      <w:r w:rsidR="00262E97">
        <w:rPr>
          <w:rFonts w:ascii="Times New Roman" w:hAnsi="Times New Roman" w:cs="Times New Roman"/>
          <w:sz w:val="24"/>
          <w:szCs w:val="24"/>
        </w:rPr>
        <w:t>10</w:t>
      </w:r>
      <w:r w:rsidRPr="008112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112E2">
        <w:rPr>
          <w:rFonts w:ascii="Times New Roman" w:hAnsi="Times New Roman" w:cs="Times New Roman"/>
          <w:sz w:val="24"/>
          <w:szCs w:val="24"/>
        </w:rPr>
        <w:t>721 00  Ostrava</w:t>
      </w:r>
      <w:proofErr w:type="gramEnd"/>
      <w:r w:rsidRPr="008112E2">
        <w:rPr>
          <w:rFonts w:ascii="Times New Roman" w:hAnsi="Times New Roman" w:cs="Times New Roman"/>
          <w:sz w:val="24"/>
          <w:szCs w:val="24"/>
        </w:rPr>
        <w:t xml:space="preserve"> – Svinov,</w:t>
      </w:r>
      <w:r w:rsidR="00086CAA" w:rsidRPr="008112E2">
        <w:rPr>
          <w:rFonts w:ascii="Times New Roman" w:hAnsi="Times New Roman" w:cs="Times New Roman"/>
          <w:sz w:val="24"/>
          <w:szCs w:val="24"/>
        </w:rPr>
        <w:t xml:space="preserve"> IČ: </w:t>
      </w:r>
      <w:r w:rsidR="00262E97">
        <w:rPr>
          <w:rFonts w:ascii="Times New Roman" w:hAnsi="Times New Roman" w:cs="Times New Roman"/>
          <w:sz w:val="24"/>
          <w:szCs w:val="24"/>
        </w:rPr>
        <w:t>70641871</w:t>
      </w:r>
    </w:p>
    <w:p w:rsidR="005E5CEA" w:rsidRPr="00262E97" w:rsidRDefault="00CC1C05" w:rsidP="006C5D08">
      <w:pPr>
        <w:keepLines/>
        <w:tabs>
          <w:tab w:val="num" w:pos="360"/>
        </w:tabs>
        <w:spacing w:line="240" w:lineRule="atLeast"/>
        <w:ind w:left="360"/>
        <w:jc w:val="both"/>
      </w:pPr>
      <w:r>
        <w:t xml:space="preserve">zastoupen: Mgr. Ivetou </w:t>
      </w:r>
      <w:proofErr w:type="spellStart"/>
      <w:r>
        <w:t>Komorášovou</w:t>
      </w:r>
      <w:proofErr w:type="spellEnd"/>
      <w:r w:rsidR="005E5CEA" w:rsidRPr="008112E2">
        <w:t xml:space="preserve"> </w:t>
      </w:r>
    </w:p>
    <w:p w:rsidR="005E5CEA" w:rsidRPr="008112E2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</w:pPr>
      <w:proofErr w:type="gramStart"/>
      <w:r w:rsidRPr="008112E2">
        <w:t xml:space="preserve">Tel:  </w:t>
      </w:r>
      <w:r w:rsidR="00262E97">
        <w:t>596 961 425</w:t>
      </w:r>
      <w:proofErr w:type="gramEnd"/>
    </w:p>
    <w:p w:rsidR="005E5CEA" w:rsidRPr="008112E2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</w:pPr>
      <w:r w:rsidRPr="008112E2">
        <w:t xml:space="preserve">e-mail: </w:t>
      </w:r>
      <w:r w:rsidR="00CC1C05">
        <w:t>z</w:t>
      </w:r>
      <w:r w:rsidR="00262E97">
        <w:t>ssvinov</w:t>
      </w:r>
      <w:r w:rsidR="008112E2" w:rsidRPr="008112E2">
        <w:t>@</w:t>
      </w:r>
      <w:r w:rsidR="00CC1C05">
        <w:t>z</w:t>
      </w:r>
      <w:r w:rsidR="008112E2" w:rsidRPr="008112E2">
        <w:t>s</w:t>
      </w:r>
      <w:r w:rsidR="00CC1C05">
        <w:t>svinov</w:t>
      </w:r>
      <w:r w:rsidR="008112E2" w:rsidRPr="008112E2">
        <w:t>.cz</w:t>
      </w:r>
    </w:p>
    <w:p w:rsidR="005E5CEA" w:rsidRPr="00473B44" w:rsidRDefault="005E5CEA" w:rsidP="005E5CEA">
      <w:pPr>
        <w:keepLines/>
        <w:tabs>
          <w:tab w:val="num" w:pos="360"/>
        </w:tabs>
        <w:spacing w:line="240" w:lineRule="atLeast"/>
        <w:ind w:left="708"/>
        <w:jc w:val="both"/>
        <w:rPr>
          <w:color w:val="FF0000"/>
        </w:rPr>
      </w:pPr>
    </w:p>
    <w:p w:rsidR="005E5CEA" w:rsidRPr="008112E2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8112E2">
        <w:rPr>
          <w:u w:val="single"/>
        </w:rPr>
        <w:t xml:space="preserve">Vymezení plnění veřejné zakázky </w:t>
      </w:r>
    </w:p>
    <w:p w:rsidR="004C21D5" w:rsidRPr="004C21D5" w:rsidRDefault="005E5CEA" w:rsidP="004C21D5">
      <w:pPr>
        <w:pStyle w:val="Zkladntext3"/>
        <w:rPr>
          <w:rFonts w:ascii="Times New Roman" w:hAnsi="Times New Roman" w:cs="Times New Roman"/>
          <w:b/>
          <w:sz w:val="24"/>
        </w:rPr>
      </w:pPr>
      <w:r w:rsidRPr="004C21D5">
        <w:rPr>
          <w:rFonts w:ascii="Times New Roman" w:hAnsi="Times New Roman" w:cs="Times New Roman"/>
        </w:rPr>
        <w:t>Předmětem veřejné zakázky j</w:t>
      </w:r>
      <w:r w:rsidR="008112E2" w:rsidRPr="004C21D5">
        <w:rPr>
          <w:rFonts w:ascii="Times New Roman" w:hAnsi="Times New Roman" w:cs="Times New Roman"/>
        </w:rPr>
        <w:t xml:space="preserve">e </w:t>
      </w:r>
      <w:r w:rsidR="000A1761">
        <w:rPr>
          <w:rFonts w:ascii="Times New Roman" w:hAnsi="Times New Roman" w:cs="Times New Roman"/>
        </w:rPr>
        <w:t xml:space="preserve">nákup </w:t>
      </w:r>
      <w:r w:rsidR="00ED5E19">
        <w:rPr>
          <w:rFonts w:ascii="Times New Roman" w:hAnsi="Times New Roman" w:cs="Times New Roman"/>
        </w:rPr>
        <w:t>3BOX s FR PC</w:t>
      </w:r>
      <w:r w:rsidR="004C21D5" w:rsidRPr="004C21D5">
        <w:rPr>
          <w:rFonts w:ascii="Times New Roman" w:hAnsi="Times New Roman" w:cs="Times New Roman"/>
          <w:sz w:val="24"/>
        </w:rPr>
        <w:t xml:space="preserve"> do ZŠ a MŠ Ostrava-Svinov, </w:t>
      </w:r>
      <w:proofErr w:type="gramStart"/>
      <w:r w:rsidR="004C21D5" w:rsidRPr="004C21D5">
        <w:rPr>
          <w:rFonts w:ascii="Times New Roman" w:hAnsi="Times New Roman" w:cs="Times New Roman"/>
          <w:sz w:val="24"/>
        </w:rPr>
        <w:t>p.o.</w:t>
      </w:r>
      <w:proofErr w:type="gramEnd"/>
      <w:r w:rsidR="004C21D5" w:rsidRPr="004C21D5">
        <w:rPr>
          <w:rFonts w:ascii="Times New Roman" w:hAnsi="Times New Roman" w:cs="Times New Roman"/>
          <w:sz w:val="24"/>
        </w:rPr>
        <w:t xml:space="preserve"> a to do budovy </w:t>
      </w:r>
      <w:r w:rsidR="00ED5E19">
        <w:rPr>
          <w:rFonts w:ascii="Times New Roman" w:hAnsi="Times New Roman" w:cs="Times New Roman"/>
          <w:sz w:val="24"/>
        </w:rPr>
        <w:t>mateřské školy Stanislavského 1247/5, mateřské školy E. Rošického 1082/22 a Polanecká 92/4.</w:t>
      </w:r>
    </w:p>
    <w:p w:rsidR="00F96D45" w:rsidRDefault="00F96D45" w:rsidP="00F50CEC">
      <w:pPr>
        <w:pStyle w:val="Zkladntextodsazen2"/>
        <w:tabs>
          <w:tab w:val="num" w:pos="360"/>
        </w:tabs>
      </w:pPr>
    </w:p>
    <w:p w:rsidR="005E5CEA" w:rsidRDefault="00474840" w:rsidP="00F50CEC">
      <w:pPr>
        <w:pStyle w:val="Zkladntextodsazen2"/>
        <w:tabs>
          <w:tab w:val="num" w:pos="360"/>
        </w:tabs>
        <w:rPr>
          <w:b/>
          <w:bCs/>
        </w:rPr>
      </w:pPr>
      <w:r w:rsidRPr="008112E2">
        <w:t xml:space="preserve"> </w:t>
      </w:r>
      <w:r w:rsidR="005E5CEA" w:rsidRPr="008112E2">
        <w:rPr>
          <w:b/>
          <w:bCs/>
        </w:rPr>
        <w:t>Součástí plnění je také</w:t>
      </w:r>
      <w:r w:rsidR="00F50CEC" w:rsidRPr="008112E2">
        <w:rPr>
          <w:b/>
          <w:bCs/>
        </w:rPr>
        <w:t>:</w:t>
      </w:r>
    </w:p>
    <w:p w:rsidR="008112E2" w:rsidRPr="002C2B76" w:rsidRDefault="008112E2" w:rsidP="008112E2">
      <w:pPr>
        <w:pStyle w:val="Bezmezer"/>
        <w:rPr>
          <w:sz w:val="8"/>
        </w:rPr>
      </w:pPr>
    </w:p>
    <w:p w:rsidR="008112E2" w:rsidRPr="002C2B76" w:rsidRDefault="008112E2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b/>
          <w:bCs/>
          <w:color w:val="auto"/>
        </w:rPr>
      </w:pPr>
      <w:r w:rsidRPr="002C2B76">
        <w:rPr>
          <w:b/>
          <w:bCs/>
          <w:color w:val="auto"/>
        </w:rPr>
        <w:t xml:space="preserve">doprava </w:t>
      </w:r>
      <w:r w:rsidR="00ED5E19">
        <w:rPr>
          <w:b/>
          <w:bCs/>
          <w:color w:val="auto"/>
        </w:rPr>
        <w:t>3BOX s FR PC</w:t>
      </w:r>
      <w:r w:rsidR="004C21D5">
        <w:rPr>
          <w:b/>
          <w:bCs/>
          <w:color w:val="auto"/>
        </w:rPr>
        <w:t xml:space="preserve"> </w:t>
      </w:r>
      <w:r w:rsidR="00F96D45">
        <w:rPr>
          <w:b/>
          <w:bCs/>
          <w:color w:val="auto"/>
        </w:rPr>
        <w:t>na adresu ZŠ a MŠ</w:t>
      </w:r>
      <w:r w:rsidRPr="002C2B76">
        <w:rPr>
          <w:b/>
          <w:bCs/>
          <w:color w:val="auto"/>
        </w:rPr>
        <w:t xml:space="preserve"> Ostrava – Svinov, p. o., </w:t>
      </w:r>
      <w:r w:rsidR="00F96D45">
        <w:rPr>
          <w:b/>
          <w:bCs/>
          <w:color w:val="auto"/>
        </w:rPr>
        <w:t>Bílovecká 10</w:t>
      </w:r>
      <w:r w:rsidR="00ED5E19">
        <w:rPr>
          <w:b/>
          <w:bCs/>
          <w:color w:val="auto"/>
        </w:rPr>
        <w:t>/7</w:t>
      </w:r>
      <w:r w:rsidR="00F96D45">
        <w:rPr>
          <w:b/>
          <w:bCs/>
          <w:color w:val="auto"/>
        </w:rPr>
        <w:t xml:space="preserve">, </w:t>
      </w:r>
      <w:r w:rsidR="004C21D5">
        <w:rPr>
          <w:b/>
          <w:bCs/>
          <w:color w:val="auto"/>
        </w:rPr>
        <w:t>Ostrava – Svinov, 721 00,</w:t>
      </w:r>
      <w:r w:rsidR="00ED5E19">
        <w:rPr>
          <w:b/>
          <w:bCs/>
          <w:color w:val="auto"/>
        </w:rPr>
        <w:t xml:space="preserve"> včetně odloučených pracovišť</w:t>
      </w:r>
    </w:p>
    <w:p w:rsidR="004C21D5" w:rsidRDefault="004C21D5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b/>
          <w:bCs/>
          <w:color w:val="auto"/>
        </w:rPr>
      </w:pPr>
      <w:r>
        <w:rPr>
          <w:b/>
          <w:bCs/>
          <w:color w:val="auto"/>
        </w:rPr>
        <w:t>montáž a seřízení,</w:t>
      </w:r>
    </w:p>
    <w:p w:rsidR="008112E2" w:rsidRDefault="008112E2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b/>
          <w:bCs/>
          <w:color w:val="auto"/>
        </w:rPr>
      </w:pPr>
      <w:r w:rsidRPr="002C2B76">
        <w:rPr>
          <w:b/>
          <w:bCs/>
          <w:color w:val="auto"/>
        </w:rPr>
        <w:t xml:space="preserve">dodávka </w:t>
      </w:r>
      <w:r w:rsidR="002C2B76" w:rsidRPr="002C2B76">
        <w:rPr>
          <w:b/>
          <w:bCs/>
          <w:color w:val="auto"/>
        </w:rPr>
        <w:t xml:space="preserve">kompletní technické dokumentace, </w:t>
      </w:r>
      <w:r w:rsidRPr="002C2B76">
        <w:rPr>
          <w:b/>
          <w:bCs/>
          <w:color w:val="auto"/>
        </w:rPr>
        <w:t xml:space="preserve">příslušenství a dílů, které bez navýšení ceny dodává výrobce, </w:t>
      </w:r>
    </w:p>
    <w:p w:rsidR="004C21D5" w:rsidRPr="002C2B76" w:rsidRDefault="00CC1C05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b/>
          <w:bCs/>
          <w:color w:val="auto"/>
        </w:rPr>
      </w:pPr>
      <w:r>
        <w:rPr>
          <w:b/>
          <w:bCs/>
          <w:color w:val="auto"/>
        </w:rPr>
        <w:t xml:space="preserve">doplnění </w:t>
      </w:r>
      <w:r w:rsidR="004C21D5">
        <w:rPr>
          <w:b/>
          <w:bCs/>
          <w:color w:val="auto"/>
        </w:rPr>
        <w:t>návrhu smlouvy,</w:t>
      </w:r>
    </w:p>
    <w:p w:rsidR="000E513C" w:rsidRPr="002C2B76" w:rsidRDefault="000E513C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b/>
          <w:bCs/>
          <w:color w:val="auto"/>
        </w:rPr>
      </w:pPr>
      <w:r>
        <w:rPr>
          <w:b/>
          <w:bCs/>
          <w:color w:val="auto"/>
        </w:rPr>
        <w:t xml:space="preserve">dodávka kontaktních údajů (adresa, telefonní čísla pevné linky i mobilu, e-mail, příp. fax.) na firmu, provádějící záruční i pozáruční servis dodaného </w:t>
      </w:r>
      <w:r w:rsidR="004C21D5">
        <w:rPr>
          <w:b/>
          <w:bCs/>
          <w:color w:val="auto"/>
        </w:rPr>
        <w:t>nábytku</w:t>
      </w:r>
      <w:r w:rsidR="005141DE">
        <w:rPr>
          <w:b/>
          <w:bCs/>
          <w:color w:val="auto"/>
        </w:rPr>
        <w:t>.</w:t>
      </w:r>
    </w:p>
    <w:p w:rsidR="008112E2" w:rsidRPr="002C2B76" w:rsidRDefault="008112E2" w:rsidP="008112E2">
      <w:pPr>
        <w:pStyle w:val="Zkladntext"/>
        <w:rPr>
          <w:b/>
          <w:bCs/>
          <w:color w:val="auto"/>
          <w:sz w:val="12"/>
        </w:rPr>
      </w:pPr>
    </w:p>
    <w:p w:rsidR="005E5CEA" w:rsidRPr="002C2B76" w:rsidRDefault="00D27E2A" w:rsidP="005E5CEA">
      <w:pPr>
        <w:pStyle w:val="Zkladntext"/>
        <w:ind w:left="360"/>
        <w:rPr>
          <w:b/>
          <w:bCs/>
          <w:color w:val="auto"/>
          <w:u w:val="single"/>
        </w:rPr>
      </w:pPr>
      <w:r w:rsidRPr="002C2B76">
        <w:rPr>
          <w:b/>
          <w:bCs/>
          <w:color w:val="auto"/>
          <w:u w:val="single"/>
        </w:rPr>
        <w:t>T</w:t>
      </w:r>
      <w:r w:rsidR="008D5AC8" w:rsidRPr="002C2B76">
        <w:rPr>
          <w:b/>
          <w:bCs/>
          <w:color w:val="auto"/>
          <w:u w:val="single"/>
        </w:rPr>
        <w:t>y</w:t>
      </w:r>
      <w:r w:rsidRPr="002C2B76">
        <w:rPr>
          <w:b/>
          <w:bCs/>
          <w:color w:val="auto"/>
          <w:u w:val="single"/>
        </w:rPr>
        <w:t>to náklady musí být rovněž zahrnuty v cenové nabídce.</w:t>
      </w:r>
    </w:p>
    <w:p w:rsidR="005E5CEA" w:rsidRPr="00473B44" w:rsidRDefault="005E5CEA" w:rsidP="005E5CEA">
      <w:pPr>
        <w:pStyle w:val="Zkladntext"/>
        <w:tabs>
          <w:tab w:val="num" w:pos="360"/>
        </w:tabs>
        <w:ind w:left="360"/>
        <w:rPr>
          <w:b/>
          <w:bCs/>
        </w:rPr>
      </w:pPr>
    </w:p>
    <w:p w:rsidR="003C4D36" w:rsidRPr="002C2B76" w:rsidRDefault="003C4D36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u w:val="single"/>
        </w:rPr>
      </w:pPr>
      <w:r w:rsidRPr="002C2B76">
        <w:rPr>
          <w:u w:val="single"/>
        </w:rPr>
        <w:t>Předpokládané hodnota veřejné zakázky</w:t>
      </w:r>
    </w:p>
    <w:p w:rsidR="003C4D36" w:rsidRPr="002C2B76" w:rsidRDefault="003C4D36" w:rsidP="003C4D36">
      <w:pPr>
        <w:keepLines/>
        <w:spacing w:line="240" w:lineRule="atLeast"/>
        <w:ind w:left="360"/>
        <w:jc w:val="both"/>
      </w:pPr>
      <w:r w:rsidRPr="002C2B76">
        <w:t xml:space="preserve">Předpokládaná hodnota této veřejné zakázky malého rozsahu je </w:t>
      </w:r>
      <w:r w:rsidR="00ED5E19">
        <w:t>157</w:t>
      </w:r>
      <w:r w:rsidR="00CC1C05">
        <w:t xml:space="preserve"> tis.</w:t>
      </w:r>
      <w:r w:rsidR="004C21D5">
        <w:t xml:space="preserve"> </w:t>
      </w:r>
      <w:r w:rsidRPr="002C2B76">
        <w:t xml:space="preserve">Kč </w:t>
      </w:r>
      <w:r w:rsidR="005B78A1">
        <w:t>bez</w:t>
      </w:r>
      <w:r w:rsidRPr="002C2B76">
        <w:t xml:space="preserve"> DPH.</w:t>
      </w:r>
    </w:p>
    <w:p w:rsidR="003C4D36" w:rsidRPr="002C2B76" w:rsidRDefault="003C4D36" w:rsidP="003C4D36">
      <w:pPr>
        <w:keepLines/>
        <w:spacing w:line="240" w:lineRule="atLeast"/>
        <w:ind w:left="360"/>
        <w:jc w:val="both"/>
      </w:pPr>
    </w:p>
    <w:p w:rsidR="005E5CEA" w:rsidRPr="002C2B76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2C2B76">
        <w:rPr>
          <w:u w:val="single"/>
        </w:rPr>
        <w:t xml:space="preserve">Doba a místo plnění zakázky </w:t>
      </w:r>
    </w:p>
    <w:p w:rsidR="00D54BE0" w:rsidRDefault="00D54BE0" w:rsidP="00D54BE0">
      <w:pPr>
        <w:pStyle w:val="Zkladntextodsazen2"/>
        <w:ind w:left="0"/>
      </w:pPr>
      <w:r>
        <w:t xml:space="preserve">     </w:t>
      </w:r>
      <w:r w:rsidR="00FB117B" w:rsidRPr="002C2B76">
        <w:t xml:space="preserve"> Předpokládaný termín plnění je</w:t>
      </w:r>
      <w:r w:rsidR="00CC1C05">
        <w:t xml:space="preserve"> </w:t>
      </w:r>
      <w:r w:rsidR="00ED5E19">
        <w:t>4</w:t>
      </w:r>
      <w:r w:rsidR="00CC1C05">
        <w:t xml:space="preserve"> týdnů od zadání zakázky.</w:t>
      </w:r>
    </w:p>
    <w:p w:rsidR="005E5CEA" w:rsidRPr="00473B44" w:rsidRDefault="005E5CEA" w:rsidP="005E5CEA">
      <w:pPr>
        <w:keepLines/>
        <w:tabs>
          <w:tab w:val="num" w:pos="360"/>
        </w:tabs>
        <w:spacing w:line="240" w:lineRule="atLeast"/>
        <w:ind w:left="720"/>
        <w:rPr>
          <w:color w:val="FF0000"/>
        </w:rPr>
      </w:pPr>
      <w:r w:rsidRPr="00473B44">
        <w:rPr>
          <w:color w:val="FF0000"/>
        </w:rPr>
        <w:t> </w:t>
      </w:r>
    </w:p>
    <w:p w:rsidR="00CC1C05" w:rsidRPr="002C2B76" w:rsidRDefault="00CC1C05" w:rsidP="00CC1C05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u w:val="single"/>
        </w:rPr>
      </w:pPr>
      <w:r w:rsidRPr="002C2B76">
        <w:rPr>
          <w:u w:val="single"/>
        </w:rPr>
        <w:t xml:space="preserve">Požadavky na prokázání kvalifikačních </w:t>
      </w:r>
      <w:r>
        <w:rPr>
          <w:u w:val="single"/>
        </w:rPr>
        <w:t xml:space="preserve">a technických </w:t>
      </w:r>
      <w:r w:rsidRPr="002C2B76">
        <w:rPr>
          <w:u w:val="single"/>
        </w:rPr>
        <w:t>předpokladů</w:t>
      </w:r>
    </w:p>
    <w:p w:rsidR="00CC1C05" w:rsidRDefault="00CC1C05" w:rsidP="00CC1C05">
      <w:pPr>
        <w:keepLines/>
        <w:spacing w:line="240" w:lineRule="atLeast"/>
        <w:ind w:left="360"/>
        <w:jc w:val="both"/>
      </w:pPr>
      <w:r>
        <w:t xml:space="preserve">Zadavatel požaduje splnění základních, profesních a technických kvalifikačních předpokladů a čestného prohlášení o ekonomické a finanční způsobilosti. </w:t>
      </w:r>
    </w:p>
    <w:p w:rsidR="00CC1C05" w:rsidRDefault="00CC1C05" w:rsidP="00CC1C05">
      <w:pPr>
        <w:pStyle w:val="Odstavecseseznamem"/>
        <w:keepLines/>
        <w:numPr>
          <w:ilvl w:val="0"/>
          <w:numId w:val="2"/>
        </w:numPr>
        <w:tabs>
          <w:tab w:val="clear" w:pos="720"/>
          <w:tab w:val="num" w:pos="644"/>
        </w:tabs>
        <w:spacing w:line="240" w:lineRule="atLeast"/>
        <w:ind w:left="644"/>
        <w:jc w:val="both"/>
      </w:pPr>
      <w:r>
        <w:t xml:space="preserve">Doloží výpis z obchodního rejstříku, pokud je v něm zapsán, v rozsahu odpovídajícímu předmětu veřejné zakázky. </w:t>
      </w:r>
    </w:p>
    <w:p w:rsidR="00CC1C05" w:rsidRDefault="00CC1C05" w:rsidP="00CC1C05">
      <w:pPr>
        <w:pStyle w:val="Odstavecseseznamem"/>
        <w:keepLines/>
        <w:numPr>
          <w:ilvl w:val="0"/>
          <w:numId w:val="2"/>
        </w:numPr>
        <w:tabs>
          <w:tab w:val="clear" w:pos="720"/>
          <w:tab w:val="num" w:pos="644"/>
        </w:tabs>
        <w:spacing w:line="240" w:lineRule="atLeast"/>
        <w:ind w:left="644"/>
        <w:jc w:val="both"/>
      </w:pPr>
      <w:r>
        <w:t>Doloží doklad o oprávnění k podnikání podle zvláštních právních předpisů v rozsahu odpovídajícímu předmětu veřejné zakázky, zejména doklad prokazující příslušné živnostenské oprávnění či licenci.</w:t>
      </w:r>
    </w:p>
    <w:p w:rsidR="00CC1C05" w:rsidRPr="00473B44" w:rsidRDefault="00CC1C05" w:rsidP="00CC1C05">
      <w:pPr>
        <w:keepLines/>
        <w:tabs>
          <w:tab w:val="num" w:pos="360"/>
        </w:tabs>
        <w:spacing w:line="240" w:lineRule="atLeast"/>
        <w:ind w:left="720"/>
        <w:jc w:val="both"/>
        <w:rPr>
          <w:color w:val="FF0000"/>
        </w:rPr>
      </w:pPr>
    </w:p>
    <w:p w:rsidR="00CC1C05" w:rsidRPr="002C2B76" w:rsidRDefault="00CC1C05" w:rsidP="00CC1C05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u w:val="single"/>
        </w:rPr>
      </w:pPr>
      <w:r w:rsidRPr="002C2B76">
        <w:rPr>
          <w:u w:val="single"/>
        </w:rPr>
        <w:t>Požadavky na jednotný způsob zpracování nabídkové ceny</w:t>
      </w:r>
    </w:p>
    <w:p w:rsidR="00CC1C05" w:rsidRPr="002C2B76" w:rsidRDefault="00CC1C05" w:rsidP="00CC1C05">
      <w:pPr>
        <w:keepLines/>
        <w:numPr>
          <w:ilvl w:val="0"/>
          <w:numId w:val="2"/>
        </w:numPr>
        <w:tabs>
          <w:tab w:val="clear" w:pos="720"/>
          <w:tab w:val="num" w:pos="644"/>
        </w:tabs>
        <w:spacing w:line="240" w:lineRule="atLeast"/>
        <w:ind w:left="644"/>
        <w:jc w:val="both"/>
      </w:pPr>
      <w:r w:rsidRPr="002C2B76">
        <w:t xml:space="preserve">v české měně, </w:t>
      </w:r>
    </w:p>
    <w:p w:rsidR="00CC1C05" w:rsidRDefault="00CC1C05" w:rsidP="00CC1C05">
      <w:pPr>
        <w:keepLines/>
        <w:numPr>
          <w:ilvl w:val="0"/>
          <w:numId w:val="2"/>
        </w:numPr>
        <w:tabs>
          <w:tab w:val="clear" w:pos="720"/>
          <w:tab w:val="num" w:pos="644"/>
        </w:tabs>
        <w:spacing w:line="240" w:lineRule="atLeast"/>
        <w:ind w:left="644"/>
        <w:jc w:val="both"/>
      </w:pPr>
      <w:r w:rsidRPr="002C2B76">
        <w:t xml:space="preserve">ve skladbě </w:t>
      </w:r>
      <w:r>
        <w:t>cena s DPH</w:t>
      </w:r>
      <w:r w:rsidRPr="002C2B76">
        <w:t xml:space="preserve"> v zákonné výši a celková cena včetně DPH.</w:t>
      </w:r>
    </w:p>
    <w:p w:rsidR="00CC1C05" w:rsidRPr="002C2B76" w:rsidRDefault="00CC1C05" w:rsidP="00CC1C05">
      <w:pPr>
        <w:keepLines/>
        <w:spacing w:line="240" w:lineRule="atLeast"/>
        <w:ind w:left="284"/>
        <w:jc w:val="both"/>
      </w:pPr>
      <w:r>
        <w:t>Ceny budou uvedeny v české měně, jako nejvýše přípustné a platné do 31. 0</w:t>
      </w:r>
      <w:r w:rsidR="00263C08">
        <w:t>3</w:t>
      </w:r>
      <w:r>
        <w:t>. 201</w:t>
      </w:r>
      <w:r w:rsidR="00263C08">
        <w:t>9</w:t>
      </w:r>
      <w:r>
        <w:t>.</w:t>
      </w:r>
    </w:p>
    <w:p w:rsidR="00CC1C05" w:rsidRDefault="00CC1C05" w:rsidP="00CC1C05">
      <w:pPr>
        <w:pStyle w:val="Zkladntextodsazen3"/>
      </w:pPr>
    </w:p>
    <w:p w:rsidR="00CC1C05" w:rsidRDefault="00CC1C05" w:rsidP="00CC1C05">
      <w:pPr>
        <w:pStyle w:val="Zkladntextodsazen3"/>
      </w:pPr>
      <w:r w:rsidRPr="002C2B76">
        <w:lastRenderedPageBreak/>
        <w:t>Součástí nabídkové ceny jsou i práce, dodávky a náklady, které nejsou uvedeny v této výzvě, nebo její příloze, ale uchazeč je jako odborník předpokládá a do své ceny zahrne.</w:t>
      </w:r>
    </w:p>
    <w:p w:rsidR="00CC1C05" w:rsidRDefault="00CC1C05" w:rsidP="00CC1C05">
      <w:pPr>
        <w:rPr>
          <w:b/>
          <w:bCs/>
        </w:rPr>
      </w:pPr>
    </w:p>
    <w:p w:rsidR="00CC1C05" w:rsidRPr="00841437" w:rsidRDefault="00CC1C05" w:rsidP="00CC1C05">
      <w:pPr>
        <w:rPr>
          <w:b/>
          <w:bCs/>
        </w:rPr>
      </w:pPr>
    </w:p>
    <w:p w:rsidR="00CC1C05" w:rsidRPr="007A30B2" w:rsidRDefault="00CC1C05" w:rsidP="00CC1C05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</w:pPr>
      <w:r w:rsidRPr="00841437">
        <w:rPr>
          <w:u w:val="single"/>
        </w:rPr>
        <w:t>Lhůta a místo pro podání nabídky</w:t>
      </w:r>
    </w:p>
    <w:p w:rsidR="00CC1C05" w:rsidRPr="000E513C" w:rsidRDefault="00CC1C05" w:rsidP="00CC1C05">
      <w:pPr>
        <w:keepLines/>
        <w:tabs>
          <w:tab w:val="num" w:pos="360"/>
        </w:tabs>
        <w:spacing w:line="240" w:lineRule="atLeast"/>
        <w:ind w:left="360"/>
        <w:jc w:val="both"/>
      </w:pPr>
      <w:r w:rsidRPr="000E513C">
        <w:t xml:space="preserve">Lhůta pro podání nabídky počíná běžet první den po doručení této výzvy zájemci a skončí </w:t>
      </w:r>
      <w:r w:rsidRPr="007A30B2">
        <w:rPr>
          <w:b/>
          <w:bCs/>
        </w:rPr>
        <w:t>v</w:t>
      </w:r>
      <w:r>
        <w:rPr>
          <w:b/>
          <w:bCs/>
        </w:rPr>
        <w:t xml:space="preserve"> </w:t>
      </w:r>
      <w:r w:rsidR="00BD0101">
        <w:rPr>
          <w:b/>
          <w:bCs/>
        </w:rPr>
        <w:t>pondělí</w:t>
      </w:r>
      <w:r w:rsidRPr="00772EE2">
        <w:rPr>
          <w:b/>
          <w:bCs/>
          <w:color w:val="FF0000"/>
        </w:rPr>
        <w:t xml:space="preserve"> </w:t>
      </w:r>
      <w:r w:rsidR="00BD0101">
        <w:rPr>
          <w:b/>
          <w:bCs/>
          <w:color w:val="FF0000"/>
        </w:rPr>
        <w:t>14</w:t>
      </w:r>
      <w:r w:rsidRPr="00772EE2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>1</w:t>
      </w:r>
      <w:r w:rsidRPr="00772EE2">
        <w:rPr>
          <w:b/>
          <w:bCs/>
          <w:color w:val="FF0000"/>
        </w:rPr>
        <w:t>. 201</w:t>
      </w:r>
      <w:r w:rsidR="00576380">
        <w:rPr>
          <w:b/>
          <w:bCs/>
          <w:color w:val="FF0000"/>
        </w:rPr>
        <w:t>9</w:t>
      </w:r>
      <w:r w:rsidRPr="00772EE2">
        <w:rPr>
          <w:b/>
          <w:bCs/>
          <w:color w:val="FF0000"/>
        </w:rPr>
        <w:t xml:space="preserve"> v </w:t>
      </w:r>
      <w:r>
        <w:rPr>
          <w:b/>
          <w:bCs/>
          <w:color w:val="FF0000"/>
        </w:rPr>
        <w:t>9</w:t>
      </w:r>
      <w:r w:rsidRPr="00772EE2">
        <w:rPr>
          <w:b/>
          <w:bCs/>
          <w:color w:val="FF0000"/>
        </w:rPr>
        <w:t>:00 hodin</w:t>
      </w:r>
      <w:r w:rsidRPr="000E513C">
        <w:t xml:space="preserve">. Lhůta, po kterou jsou uchazeči svými nabídkami vázáni a ve které zadavatel rozhodne o výběru nejvhodnější nabídky, uplyne </w:t>
      </w:r>
      <w:r w:rsidR="00064EDC">
        <w:t xml:space="preserve">31. </w:t>
      </w:r>
      <w:r w:rsidR="00576380">
        <w:t>3</w:t>
      </w:r>
      <w:r>
        <w:t>. 201</w:t>
      </w:r>
      <w:r w:rsidR="00064EDC">
        <w:t>9</w:t>
      </w:r>
      <w:r w:rsidRPr="000E513C">
        <w:t xml:space="preserve">. Nabídku v písemné formě zašlete v uzavřené a nepoškozené obálce, opatřené na uzavření razítkem uchazeče a nápisem: </w:t>
      </w:r>
    </w:p>
    <w:p w:rsidR="00CC1C05" w:rsidRPr="000E513C" w:rsidRDefault="00CC1C05" w:rsidP="00CC1C05">
      <w:pPr>
        <w:pStyle w:val="Bezmezer"/>
        <w:rPr>
          <w:sz w:val="12"/>
        </w:rPr>
      </w:pPr>
    </w:p>
    <w:p w:rsidR="00CC1C05" w:rsidRPr="007A30B2" w:rsidRDefault="00CC1C05" w:rsidP="00CC1C05">
      <w:pPr>
        <w:pStyle w:val="Zkladntext3"/>
        <w:jc w:val="center"/>
        <w:rPr>
          <w:rFonts w:ascii="Times New Roman" w:hAnsi="Times New Roman" w:cs="Times New Roman"/>
          <w:b/>
        </w:rPr>
      </w:pPr>
      <w:r w:rsidRPr="00C07BEE">
        <w:rPr>
          <w:rFonts w:ascii="Times New Roman" w:hAnsi="Times New Roman" w:cs="Times New Roman"/>
          <w:b/>
          <w:sz w:val="24"/>
        </w:rPr>
        <w:t>„</w:t>
      </w:r>
      <w:r w:rsidR="002C7CEB">
        <w:rPr>
          <w:rFonts w:ascii="Times New Roman" w:hAnsi="Times New Roman" w:cs="Times New Roman"/>
          <w:b/>
          <w:sz w:val="24"/>
        </w:rPr>
        <w:t xml:space="preserve">Dodávka </w:t>
      </w:r>
      <w:r w:rsidR="00ED5E19">
        <w:rPr>
          <w:rFonts w:ascii="Times New Roman" w:hAnsi="Times New Roman" w:cs="Times New Roman"/>
          <w:b/>
          <w:sz w:val="24"/>
        </w:rPr>
        <w:t>3BOX s FR PC</w:t>
      </w:r>
      <w:r w:rsidR="002C7CEB">
        <w:rPr>
          <w:rFonts w:ascii="Times New Roman" w:hAnsi="Times New Roman" w:cs="Times New Roman"/>
          <w:b/>
          <w:sz w:val="24"/>
        </w:rPr>
        <w:t xml:space="preserve"> - Z</w:t>
      </w:r>
      <w:r w:rsidRPr="00C07BEE">
        <w:rPr>
          <w:rFonts w:ascii="Times New Roman" w:hAnsi="Times New Roman" w:cs="Times New Roman"/>
          <w:b/>
          <w:sz w:val="24"/>
        </w:rPr>
        <w:t xml:space="preserve">Š a MŠ Ostrava-Svinov, </w:t>
      </w:r>
      <w:proofErr w:type="spellStart"/>
      <w:proofErr w:type="gramStart"/>
      <w:r w:rsidRPr="00C07BEE">
        <w:rPr>
          <w:rFonts w:ascii="Times New Roman" w:hAnsi="Times New Roman" w:cs="Times New Roman"/>
          <w:b/>
          <w:sz w:val="24"/>
        </w:rPr>
        <w:t>p.o</w:t>
      </w:r>
      <w:proofErr w:type="spellEnd"/>
      <w:r w:rsidRPr="00C07BEE">
        <w:rPr>
          <w:rFonts w:ascii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</w:rPr>
        <w:t>“</w:t>
      </w:r>
      <w:r w:rsidRPr="007A30B2">
        <w:rPr>
          <w:rFonts w:ascii="Times New Roman" w:hAnsi="Times New Roman"/>
          <w:b/>
          <w:sz w:val="24"/>
        </w:rPr>
        <w:t xml:space="preserve"> </w:t>
      </w:r>
      <w:r w:rsidRPr="007A30B2">
        <w:rPr>
          <w:b/>
        </w:rPr>
        <w:t xml:space="preserve">– </w:t>
      </w:r>
      <w:r w:rsidRPr="007A30B2">
        <w:rPr>
          <w:rFonts w:ascii="Times New Roman" w:hAnsi="Times New Roman" w:cs="Times New Roman"/>
          <w:b/>
        </w:rPr>
        <w:t>NEOTEVÍRAT</w:t>
      </w:r>
    </w:p>
    <w:p w:rsidR="00CC1C05" w:rsidRPr="000E513C" w:rsidRDefault="00CC1C05" w:rsidP="00CC1C05">
      <w:pPr>
        <w:pStyle w:val="Zkladntextodsazen"/>
        <w:tabs>
          <w:tab w:val="num" w:pos="360"/>
        </w:tabs>
        <w:spacing w:before="120"/>
        <w:ind w:left="360"/>
        <w:jc w:val="center"/>
        <w:rPr>
          <w:rFonts w:ascii="Times New Roman" w:hAnsi="Times New Roman" w:cs="Times New Roman"/>
          <w:b w:val="0"/>
          <w:bCs w:val="0"/>
          <w:sz w:val="24"/>
        </w:rPr>
      </w:pPr>
      <w:r w:rsidRPr="000E513C">
        <w:rPr>
          <w:rFonts w:ascii="Times New Roman" w:hAnsi="Times New Roman" w:cs="Times New Roman"/>
          <w:b w:val="0"/>
          <w:bCs w:val="0"/>
          <w:sz w:val="24"/>
        </w:rPr>
        <w:t>doporučeně poštou nebo předejte osobně na adrese:</w:t>
      </w:r>
    </w:p>
    <w:p w:rsidR="00CC1C05" w:rsidRPr="000E513C" w:rsidRDefault="00CC1C05" w:rsidP="00CC1C05">
      <w:pPr>
        <w:pStyle w:val="Bezmezer"/>
        <w:ind w:firstLine="360"/>
        <w:jc w:val="center"/>
        <w:rPr>
          <w:b/>
        </w:rPr>
      </w:pPr>
      <w:r>
        <w:rPr>
          <w:b/>
        </w:rPr>
        <w:t>ZŠ a MŠ Ostrava-</w:t>
      </w:r>
      <w:r w:rsidRPr="000E513C">
        <w:rPr>
          <w:b/>
        </w:rPr>
        <w:t>Svinov,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p.o</w:t>
      </w:r>
      <w:proofErr w:type="spellEnd"/>
      <w:r>
        <w:rPr>
          <w:b/>
        </w:rPr>
        <w:t>.</w:t>
      </w:r>
      <w:proofErr w:type="gramEnd"/>
      <w:r w:rsidRPr="000E513C">
        <w:rPr>
          <w:b/>
        </w:rPr>
        <w:t xml:space="preserve"> Bílovecká </w:t>
      </w:r>
      <w:r>
        <w:rPr>
          <w:b/>
        </w:rPr>
        <w:t>10</w:t>
      </w:r>
      <w:r w:rsidR="00ED5E19">
        <w:rPr>
          <w:b/>
        </w:rPr>
        <w:t>/7</w:t>
      </w:r>
      <w:r w:rsidRPr="000E513C">
        <w:rPr>
          <w:b/>
        </w:rPr>
        <w:t xml:space="preserve">, 721 00  </w:t>
      </w:r>
      <w:proofErr w:type="gramStart"/>
      <w:r w:rsidRPr="000E513C">
        <w:rPr>
          <w:b/>
        </w:rPr>
        <w:t>Ostrava</w:t>
      </w:r>
      <w:proofErr w:type="gramEnd"/>
      <w:r w:rsidRPr="000E513C">
        <w:rPr>
          <w:b/>
        </w:rPr>
        <w:t>–</w:t>
      </w:r>
      <w:proofErr w:type="gramStart"/>
      <w:r w:rsidRPr="000E513C">
        <w:rPr>
          <w:b/>
        </w:rPr>
        <w:t>Svinov</w:t>
      </w:r>
      <w:proofErr w:type="gramEnd"/>
      <w:r>
        <w:rPr>
          <w:b/>
        </w:rPr>
        <w:t xml:space="preserve"> - SEKRETARIÁT</w:t>
      </w:r>
    </w:p>
    <w:p w:rsidR="00CC1C05" w:rsidRPr="00473B44" w:rsidRDefault="00CC1C05" w:rsidP="00CC1C05">
      <w:pPr>
        <w:keepLines/>
        <w:spacing w:line="240" w:lineRule="atLeast"/>
        <w:ind w:left="360"/>
        <w:jc w:val="both"/>
        <w:rPr>
          <w:color w:val="FF0000"/>
          <w:u w:val="single"/>
        </w:rPr>
      </w:pPr>
    </w:p>
    <w:p w:rsidR="00CC1C05" w:rsidRPr="000E513C" w:rsidRDefault="00CC1C05" w:rsidP="00CC1C05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u w:val="single"/>
        </w:rPr>
      </w:pPr>
      <w:r w:rsidRPr="000E513C">
        <w:rPr>
          <w:u w:val="single"/>
        </w:rPr>
        <w:t>Zadávací dokumentace</w:t>
      </w:r>
    </w:p>
    <w:p w:rsidR="00CC1C05" w:rsidRDefault="00CC1C05" w:rsidP="00ED5E19">
      <w:pPr>
        <w:pStyle w:val="Zkladntextodsazen2"/>
        <w:tabs>
          <w:tab w:val="num" w:pos="360"/>
        </w:tabs>
      </w:pPr>
      <w:r w:rsidRPr="000E513C">
        <w:t xml:space="preserve">Jako zadávací dokumentace slouží </w:t>
      </w:r>
      <w:r>
        <w:t xml:space="preserve">tato výzva a </w:t>
      </w:r>
      <w:r w:rsidRPr="000E513C">
        <w:t>příloha č. 1</w:t>
      </w:r>
      <w:r w:rsidR="00D07BBB">
        <w:t xml:space="preserve"> (specifikace) a příloha č. 2</w:t>
      </w:r>
      <w:r>
        <w:t xml:space="preserve"> (návrh </w:t>
      </w:r>
      <w:r w:rsidR="002C2CF6">
        <w:t>smlouvy</w:t>
      </w:r>
      <w:r>
        <w:t>)</w:t>
      </w:r>
      <w:r w:rsidRPr="000E513C">
        <w:t xml:space="preserve">. </w:t>
      </w:r>
    </w:p>
    <w:p w:rsidR="00CC1C05" w:rsidRPr="00473B44" w:rsidRDefault="00CC1C05" w:rsidP="00CC1C05">
      <w:pPr>
        <w:pStyle w:val="Zkladntextodsazen2"/>
        <w:tabs>
          <w:tab w:val="num" w:pos="360"/>
        </w:tabs>
        <w:rPr>
          <w:color w:val="FF0000"/>
        </w:rPr>
      </w:pPr>
      <w:r>
        <w:t xml:space="preserve"> </w:t>
      </w:r>
    </w:p>
    <w:p w:rsidR="00CC1C05" w:rsidRPr="000E513C" w:rsidRDefault="00CC1C05" w:rsidP="00CC1C05">
      <w:pPr>
        <w:keepLines/>
        <w:tabs>
          <w:tab w:val="num" w:pos="360"/>
        </w:tabs>
        <w:spacing w:line="240" w:lineRule="atLeast"/>
        <w:jc w:val="both"/>
      </w:pPr>
      <w:r w:rsidRPr="000E513C">
        <w:t xml:space="preserve">9.   </w:t>
      </w:r>
      <w:r w:rsidRPr="000E513C">
        <w:rPr>
          <w:u w:val="single"/>
        </w:rPr>
        <w:t>Další požadavky zadavatele</w:t>
      </w:r>
      <w:r w:rsidRPr="000E513C">
        <w:t> </w:t>
      </w:r>
    </w:p>
    <w:p w:rsidR="00CC1C05" w:rsidRPr="000E513C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</w:pPr>
      <w:r w:rsidRPr="000E513C">
        <w:t>Nabídka bude vyhotovena v českém jazyce, v jednom svazku, zabezpečeném takovým způsobem, který znemožní vyjmut</w:t>
      </w:r>
      <w:r>
        <w:t xml:space="preserve">í a vložení jednotlivých listů, tj. provázána šňůrkou s přelepením volných konců, opatřených na přelepce razítkem účastníka. </w:t>
      </w:r>
      <w:r w:rsidRPr="000E513C">
        <w:t>Jednotlivé stránky musí být</w:t>
      </w:r>
      <w:r w:rsidRPr="000E513C">
        <w:rPr>
          <w:i/>
          <w:iCs/>
        </w:rPr>
        <w:t xml:space="preserve"> </w:t>
      </w:r>
      <w:r w:rsidRPr="000E513C">
        <w:t>očíslovány a součástí nabídky musí být seznam stran</w:t>
      </w:r>
      <w:r w:rsidRPr="000E513C">
        <w:rPr>
          <w:i/>
          <w:iCs/>
        </w:rPr>
        <w:t xml:space="preserve">. </w:t>
      </w:r>
    </w:p>
    <w:p w:rsidR="00CC1C05" w:rsidRPr="000E513C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</w:pPr>
      <w:r w:rsidRPr="000E513C">
        <w:t>Zadavatel nehradí uchazeči náklady, spojené s vypracováním a doručením nabídky.</w:t>
      </w:r>
    </w:p>
    <w:p w:rsidR="00CC1C05" w:rsidRPr="000E513C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</w:pPr>
      <w:r w:rsidRPr="000E513C">
        <w:t>Zadavatel nepřipouští variantní řešení.</w:t>
      </w:r>
    </w:p>
    <w:p w:rsidR="00CC1C05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</w:pPr>
      <w:r w:rsidRPr="000E513C">
        <w:t>Každý uchazeč je oprávněn předložit pouze jednu nabídku</w:t>
      </w:r>
      <w:r>
        <w:t>.</w:t>
      </w:r>
    </w:p>
    <w:p w:rsidR="00CC1C05" w:rsidRPr="000E513C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</w:pPr>
      <w:r>
        <w:t>Uchazeč k nabídce doloží seznam významných dodávek, služeb poskytnutých za poslední 3 roky před zahájením zadávacího řízení včetně uvedení ceny a doby jejich poskytnutí a identifikace objednatele.</w:t>
      </w:r>
    </w:p>
    <w:p w:rsidR="00CC1C05" w:rsidRPr="00473B44" w:rsidRDefault="00CC1C05" w:rsidP="00CC1C05">
      <w:pPr>
        <w:keepLines/>
        <w:tabs>
          <w:tab w:val="num" w:pos="360"/>
        </w:tabs>
        <w:spacing w:line="240" w:lineRule="atLeast"/>
        <w:ind w:left="720"/>
        <w:jc w:val="both"/>
        <w:rPr>
          <w:color w:val="FF0000"/>
        </w:rPr>
      </w:pPr>
    </w:p>
    <w:p w:rsidR="00CC1C05" w:rsidRPr="006D09FE" w:rsidRDefault="00CC1C05" w:rsidP="00CC1C05">
      <w:pPr>
        <w:keepLines/>
        <w:numPr>
          <w:ilvl w:val="0"/>
          <w:numId w:val="4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6D09FE">
        <w:rPr>
          <w:u w:val="single"/>
        </w:rPr>
        <w:t>Způsob hodnocení nabídek</w:t>
      </w:r>
    </w:p>
    <w:p w:rsidR="00CC1C05" w:rsidRDefault="00CC1C05" w:rsidP="00CC1C05">
      <w:pPr>
        <w:keepLines/>
        <w:spacing w:line="240" w:lineRule="atLeast"/>
        <w:ind w:left="360"/>
        <w:jc w:val="both"/>
      </w:pPr>
      <w:r w:rsidRPr="006D09FE">
        <w:t>Základním hodnotícím krit</w:t>
      </w:r>
      <w:r>
        <w:t>é</w:t>
      </w:r>
      <w:r w:rsidRPr="006D09FE">
        <w:t xml:space="preserve">riem je </w:t>
      </w:r>
      <w:r>
        <w:t>nejnižší cena nabídky včetně DPH.</w:t>
      </w:r>
    </w:p>
    <w:p w:rsidR="00CC1C05" w:rsidRDefault="00CC1C05" w:rsidP="00CC1C05">
      <w:pPr>
        <w:keepLines/>
        <w:spacing w:line="240" w:lineRule="atLeast"/>
        <w:ind w:left="360"/>
        <w:jc w:val="both"/>
      </w:pPr>
      <w:r>
        <w:t xml:space="preserve">Nabídky budou seřazeny podle celkové nabídkové ceny vč. DPH za celou zakázku. </w:t>
      </w:r>
    </w:p>
    <w:p w:rsidR="00CC1C05" w:rsidRDefault="00CC1C05" w:rsidP="00CC1C05">
      <w:pPr>
        <w:keepLines/>
        <w:spacing w:line="240" w:lineRule="atLeast"/>
        <w:ind w:left="360"/>
        <w:jc w:val="both"/>
      </w:pPr>
      <w:r>
        <w:t>V případě rovnosti nabídkových cen na prvním místě v pořadí bude nejvhodnější nabídka vybrána losem.</w:t>
      </w:r>
    </w:p>
    <w:p w:rsidR="00CC1C05" w:rsidRPr="00473B44" w:rsidRDefault="00CC1C05" w:rsidP="00CC1C05">
      <w:pPr>
        <w:keepLines/>
        <w:tabs>
          <w:tab w:val="num" w:pos="360"/>
        </w:tabs>
        <w:spacing w:line="240" w:lineRule="atLeast"/>
        <w:jc w:val="both"/>
        <w:rPr>
          <w:color w:val="FF0000"/>
        </w:rPr>
      </w:pPr>
    </w:p>
    <w:p w:rsidR="00CC1C05" w:rsidRPr="006D09FE" w:rsidRDefault="00CC1C05" w:rsidP="00CC1C05">
      <w:pPr>
        <w:keepLines/>
        <w:numPr>
          <w:ilvl w:val="0"/>
          <w:numId w:val="4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6D09FE">
        <w:rPr>
          <w:u w:val="single"/>
        </w:rPr>
        <w:t>Práva zadavatele</w:t>
      </w:r>
      <w:r w:rsidRPr="006D09FE">
        <w:t> </w:t>
      </w:r>
    </w:p>
    <w:p w:rsidR="00CC1C05" w:rsidRPr="006D09FE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</w:pPr>
      <w:r w:rsidRPr="006D09FE">
        <w:t xml:space="preserve">Zadavatel má právo na základě posouzení a hodnocení nabídek rozhodnout o výběru nejvhodnější nabídky. Nejvhodnější nabídkou se rozumí nabídka nejlépe splňující kritéria vymezená zadavatelem. </w:t>
      </w:r>
    </w:p>
    <w:p w:rsidR="00CC1C05" w:rsidRPr="006D09FE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</w:pPr>
      <w:r w:rsidRPr="006D09FE">
        <w:t xml:space="preserve">Zadavatel si vyhrazuje právo na odmítnutí všech nabídek a na zrušení veřejné zakázky. </w:t>
      </w:r>
    </w:p>
    <w:p w:rsidR="00CC1C05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</w:pPr>
      <w:r w:rsidRPr="006D09FE">
        <w:t>Zadavatel si vyhrazuje právo vyloučit z další účasti uchazeče, jehož nabídka je z hlediska požadavků a podmínek, stanovených zadavatelem, neúplná.</w:t>
      </w:r>
    </w:p>
    <w:p w:rsidR="00CC1C05" w:rsidRPr="006D09FE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</w:pPr>
      <w:r>
        <w:t>Zadavatel si vyhrazuje právo neodebrat všechny nabízené služby.</w:t>
      </w:r>
    </w:p>
    <w:p w:rsidR="00CC1C05" w:rsidRPr="006D09FE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</w:pPr>
      <w:r w:rsidRPr="006D09FE">
        <w:t xml:space="preserve">Výběrem nejvhodnější nabídky nevzniká právní vztah. </w:t>
      </w:r>
    </w:p>
    <w:p w:rsidR="00CC1C05" w:rsidRDefault="00CC1C05" w:rsidP="00CC1C05">
      <w:pPr>
        <w:rPr>
          <w:color w:val="FF0000"/>
        </w:rPr>
      </w:pPr>
    </w:p>
    <w:p w:rsidR="00CC1C05" w:rsidRDefault="00CC1C05" w:rsidP="00CC1C05">
      <w:pPr>
        <w:rPr>
          <w:color w:val="FF0000"/>
        </w:rPr>
      </w:pPr>
    </w:p>
    <w:p w:rsidR="00CC1C05" w:rsidRPr="006D09FE" w:rsidRDefault="00CC1C05" w:rsidP="00CC1C05">
      <w:pPr>
        <w:rPr>
          <w:color w:val="FF0000"/>
        </w:rPr>
      </w:pPr>
    </w:p>
    <w:p w:rsidR="00CC1C05" w:rsidRPr="00473B44" w:rsidRDefault="00CC1C05" w:rsidP="00CC1C05">
      <w:pPr>
        <w:rPr>
          <w:color w:val="FF0000"/>
          <w:sz w:val="12"/>
        </w:rPr>
      </w:pPr>
    </w:p>
    <w:p w:rsidR="00CC1C05" w:rsidRPr="006D09FE" w:rsidRDefault="00CC1C05" w:rsidP="00CC1C05">
      <w:pPr>
        <w:pStyle w:val="Zkladntext3"/>
        <w:rPr>
          <w:rFonts w:ascii="Times New Roman" w:hAnsi="Times New Roman" w:cs="Times New Roman"/>
          <w:b/>
          <w:bCs/>
          <w:sz w:val="24"/>
        </w:rPr>
      </w:pPr>
      <w:r w:rsidRPr="006D09FE">
        <w:rPr>
          <w:rFonts w:ascii="Times New Roman" w:hAnsi="Times New Roman" w:cs="Times New Roman"/>
          <w:b/>
          <w:bCs/>
          <w:sz w:val="24"/>
        </w:rPr>
        <w:t xml:space="preserve">Veškeré záležitosti, týkající se této výzvy můžete konzultovat s odpovědným pracovníkem – </w:t>
      </w:r>
      <w:r w:rsidR="00F82F92">
        <w:rPr>
          <w:rFonts w:ascii="Times New Roman" w:hAnsi="Times New Roman" w:cs="Times New Roman"/>
          <w:b/>
          <w:bCs/>
          <w:sz w:val="24"/>
        </w:rPr>
        <w:t>Zdeňkou Kubíkovou - referentkou</w:t>
      </w:r>
      <w:r>
        <w:rPr>
          <w:rFonts w:ascii="Times New Roman" w:hAnsi="Times New Roman" w:cs="Times New Roman"/>
          <w:b/>
          <w:bCs/>
          <w:sz w:val="24"/>
        </w:rPr>
        <w:t xml:space="preserve"> ZŠ a MŠ Ostrava – Svinov, p. o.</w:t>
      </w:r>
      <w:r w:rsidRPr="006D09FE">
        <w:rPr>
          <w:rFonts w:ascii="Times New Roman" w:hAnsi="Times New Roman" w:cs="Times New Roman"/>
          <w:b/>
          <w:bCs/>
          <w:sz w:val="24"/>
        </w:rPr>
        <w:t xml:space="preserve"> osobně, na tel. č.: </w:t>
      </w:r>
      <w:r w:rsidRPr="006D09FE">
        <w:rPr>
          <w:rFonts w:ascii="Times New Roman" w:hAnsi="Times New Roman" w:cs="Times New Roman"/>
          <w:b/>
          <w:sz w:val="24"/>
        </w:rPr>
        <w:t>596 96</w:t>
      </w:r>
      <w:r>
        <w:rPr>
          <w:rFonts w:ascii="Times New Roman" w:hAnsi="Times New Roman" w:cs="Times New Roman"/>
          <w:b/>
          <w:sz w:val="24"/>
        </w:rPr>
        <w:t>1</w:t>
      </w:r>
      <w:r w:rsidRPr="006D09F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425</w:t>
      </w:r>
      <w:r w:rsidRPr="006D09FE">
        <w:rPr>
          <w:rFonts w:ascii="Times New Roman" w:hAnsi="Times New Roman" w:cs="Times New Roman"/>
          <w:b/>
          <w:sz w:val="24"/>
        </w:rPr>
        <w:t xml:space="preserve">, </w:t>
      </w:r>
      <w:r w:rsidRPr="006D09FE">
        <w:rPr>
          <w:rFonts w:ascii="Times New Roman" w:hAnsi="Times New Roman" w:cs="Times New Roman"/>
          <w:b/>
          <w:bCs/>
          <w:sz w:val="24"/>
        </w:rPr>
        <w:t xml:space="preserve">nebo na elektronické adrese: </w:t>
      </w:r>
      <w:r>
        <w:rPr>
          <w:rFonts w:ascii="Times New Roman" w:hAnsi="Times New Roman" w:cs="Times New Roman"/>
          <w:b/>
          <w:bCs/>
          <w:sz w:val="24"/>
        </w:rPr>
        <w:t>zssvinov</w:t>
      </w:r>
      <w:r w:rsidRPr="006D09FE">
        <w:rPr>
          <w:rFonts w:ascii="Times New Roman" w:hAnsi="Times New Roman" w:cs="Times New Roman"/>
          <w:b/>
          <w:sz w:val="24"/>
        </w:rPr>
        <w:t>@</w:t>
      </w:r>
      <w:r>
        <w:rPr>
          <w:rFonts w:ascii="Times New Roman" w:hAnsi="Times New Roman" w:cs="Times New Roman"/>
          <w:b/>
          <w:sz w:val="24"/>
        </w:rPr>
        <w:t>zssvinov</w:t>
      </w:r>
      <w:r w:rsidRPr="006D09FE">
        <w:rPr>
          <w:rFonts w:ascii="Times New Roman" w:hAnsi="Times New Roman" w:cs="Times New Roman"/>
          <w:b/>
          <w:sz w:val="24"/>
        </w:rPr>
        <w:t>.cz</w:t>
      </w:r>
      <w:r w:rsidRPr="006D09FE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CC1C05" w:rsidRPr="006D09FE" w:rsidRDefault="00CC1C05" w:rsidP="00CC1C05">
      <w:pPr>
        <w:jc w:val="both"/>
      </w:pPr>
    </w:p>
    <w:p w:rsidR="00F82F92" w:rsidRDefault="00CC1C05" w:rsidP="00CC1C05">
      <w:pPr>
        <w:keepLines/>
        <w:spacing w:line="240" w:lineRule="atLeast"/>
        <w:jc w:val="both"/>
      </w:pPr>
      <w:r w:rsidRPr="006D09FE">
        <w:t xml:space="preserve">Zadavatel bude </w:t>
      </w:r>
      <w:r>
        <w:t xml:space="preserve">postupovat </w:t>
      </w:r>
      <w:r w:rsidRPr="006D09FE">
        <w:t>při zadávání této veřejné zakázk</w:t>
      </w:r>
      <w:r>
        <w:t>y dle zákona č. 134/2016 Sb., o zadávání veřejných zakázek v platném znění a Směrnice č. 1</w:t>
      </w:r>
      <w:r w:rsidRPr="006D09FE">
        <w:t>/201</w:t>
      </w:r>
      <w:r>
        <w:t>8</w:t>
      </w:r>
      <w:r w:rsidRPr="006D09FE">
        <w:t xml:space="preserve">, kterou se vydávají zásady a postupy zadávání veřejných zakázek malého rozsahu. </w:t>
      </w:r>
      <w:r>
        <w:t xml:space="preserve">Text této výzvy byl schválen usnesením Rady městského obvodu Svinov č. </w:t>
      </w:r>
      <w:r w:rsidR="00093FD0">
        <w:t xml:space="preserve">usnesením  č. </w:t>
      </w:r>
      <w:r w:rsidR="00BD0101">
        <w:t>0056/</w:t>
      </w:r>
      <w:proofErr w:type="spellStart"/>
      <w:r w:rsidR="00BD0101">
        <w:t>RMOb</w:t>
      </w:r>
      <w:proofErr w:type="spellEnd"/>
      <w:r w:rsidR="00BD0101">
        <w:t xml:space="preserve">. – </w:t>
      </w:r>
      <w:proofErr w:type="spellStart"/>
      <w:r w:rsidR="00BD0101">
        <w:t>Svi</w:t>
      </w:r>
      <w:proofErr w:type="spellEnd"/>
      <w:r w:rsidR="00BD0101">
        <w:t>/1822/3 z </w:t>
      </w:r>
      <w:proofErr w:type="gramStart"/>
      <w:r w:rsidR="00BD0101">
        <w:t>10.12.2018</w:t>
      </w:r>
      <w:proofErr w:type="gramEnd"/>
      <w:r w:rsidR="00BD0101">
        <w:t>.</w:t>
      </w:r>
    </w:p>
    <w:p w:rsidR="00F82F92" w:rsidRDefault="00F82F92" w:rsidP="00CC1C05">
      <w:pPr>
        <w:keepLines/>
        <w:spacing w:line="240" w:lineRule="atLeast"/>
        <w:jc w:val="both"/>
      </w:pPr>
      <w:bookmarkStart w:id="0" w:name="_GoBack"/>
      <w:bookmarkEnd w:id="0"/>
    </w:p>
    <w:p w:rsidR="00ED5E19" w:rsidRDefault="00ED5E19" w:rsidP="00CC1C05">
      <w:pPr>
        <w:keepLines/>
        <w:spacing w:line="240" w:lineRule="atLeast"/>
        <w:jc w:val="both"/>
      </w:pPr>
    </w:p>
    <w:p w:rsidR="00ED5E19" w:rsidRDefault="00ED5E19" w:rsidP="00CC1C05">
      <w:pPr>
        <w:keepLines/>
        <w:spacing w:line="240" w:lineRule="atLeast"/>
        <w:jc w:val="both"/>
      </w:pPr>
    </w:p>
    <w:p w:rsidR="00ED5E19" w:rsidRDefault="00ED5E19" w:rsidP="00CC1C05">
      <w:pPr>
        <w:keepLines/>
        <w:spacing w:line="240" w:lineRule="atLeast"/>
        <w:jc w:val="both"/>
      </w:pPr>
    </w:p>
    <w:p w:rsidR="00F82F92" w:rsidRDefault="00F82F92" w:rsidP="00CC1C05">
      <w:pPr>
        <w:keepLines/>
        <w:spacing w:line="240" w:lineRule="atLeast"/>
        <w:jc w:val="both"/>
      </w:pPr>
      <w:r>
        <w:t xml:space="preserve">Mgr. Iveta Komorášová </w:t>
      </w:r>
    </w:p>
    <w:p w:rsidR="00F82F92" w:rsidRDefault="00ED5E19" w:rsidP="00CC1C05">
      <w:pPr>
        <w:keepLines/>
        <w:spacing w:line="240" w:lineRule="atLeast"/>
        <w:jc w:val="both"/>
      </w:pPr>
      <w:r>
        <w:t>ř</w:t>
      </w:r>
      <w:r w:rsidR="00F82F92">
        <w:t>editelka školy</w:t>
      </w:r>
    </w:p>
    <w:p w:rsidR="00CC1C05" w:rsidRDefault="00CC1C05" w:rsidP="00CC1C05">
      <w:pPr>
        <w:keepLines/>
        <w:spacing w:line="240" w:lineRule="atLeast"/>
        <w:jc w:val="both"/>
      </w:pPr>
    </w:p>
    <w:p w:rsidR="00984C9E" w:rsidRDefault="00984C9E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ED5E19" w:rsidRDefault="00ED5E19">
      <w:r>
        <w:br w:type="page"/>
      </w:r>
    </w:p>
    <w:p w:rsidR="005A2AD7" w:rsidRDefault="005A2AD7" w:rsidP="005A2AD7">
      <w:pPr>
        <w:jc w:val="right"/>
        <w:rPr>
          <w:b/>
          <w:u w:val="single"/>
        </w:rPr>
      </w:pPr>
      <w:r>
        <w:rPr>
          <w:b/>
          <w:u w:val="single"/>
        </w:rPr>
        <w:lastRenderedPageBreak/>
        <w:t>Příloha č. 1</w:t>
      </w:r>
    </w:p>
    <w:p w:rsidR="005A2AD7" w:rsidRDefault="005A2AD7" w:rsidP="00F50CEC">
      <w:pPr>
        <w:jc w:val="both"/>
        <w:rPr>
          <w:b/>
          <w:u w:val="single"/>
        </w:rPr>
      </w:pPr>
    </w:p>
    <w:p w:rsidR="00401292" w:rsidRPr="00D07BBB" w:rsidRDefault="00ED5E19" w:rsidP="00F50CEC">
      <w:pPr>
        <w:jc w:val="both"/>
        <w:rPr>
          <w:b/>
          <w:u w:val="single"/>
        </w:rPr>
      </w:pPr>
      <w:r w:rsidRPr="00D07BBB">
        <w:rPr>
          <w:b/>
          <w:u w:val="single"/>
        </w:rPr>
        <w:t>SPECIFIKACE 3BOX s FR PC</w:t>
      </w:r>
    </w:p>
    <w:p w:rsidR="00401292" w:rsidRPr="00D07BBB" w:rsidRDefault="00401292" w:rsidP="00F50CEC">
      <w:pPr>
        <w:jc w:val="both"/>
      </w:pP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>Interaktivní řešení s parametry minimálně: 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 xml:space="preserve">-    interaktivní projektor s nativním rozlišení WXGA (1280 x 800 </w:t>
      </w:r>
      <w:proofErr w:type="spellStart"/>
      <w:r w:rsidRPr="00D07BBB">
        <w:rPr>
          <w:color w:val="000000"/>
        </w:rPr>
        <w:t>pixels</w:t>
      </w:r>
      <w:proofErr w:type="spellEnd"/>
      <w:r w:rsidRPr="00D07BBB">
        <w:rPr>
          <w:color w:val="000000"/>
        </w:rPr>
        <w:t xml:space="preserve">), svítivostí 3200 </w:t>
      </w:r>
      <w:proofErr w:type="spellStart"/>
      <w:r w:rsidRPr="00D07BBB">
        <w:rPr>
          <w:color w:val="000000"/>
        </w:rPr>
        <w:t>lumens</w:t>
      </w:r>
      <w:proofErr w:type="spellEnd"/>
      <w:r w:rsidRPr="00D07BBB">
        <w:rPr>
          <w:color w:val="000000"/>
        </w:rPr>
        <w:t>, životností lampy více než 6000 hodin a integrovaným ozvučením, součástí dodávky budou dvě interaktivní pera s rychlou odezvou a možností používat současně,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>-    mobilní stojan umožňující interaktivní projekci na zem, stůl i stěnu v bezpečném provedení bez ostrých hran přizpůsobené pro přenášení, hmotnost včetně projektoru max. 10 kg,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 xml:space="preserve">-    multimediální PC s obsahem výukových programů, aplikací a pracovních listů, CPU </w:t>
      </w:r>
      <w:proofErr w:type="spellStart"/>
      <w:r w:rsidRPr="00D07BBB">
        <w:rPr>
          <w:color w:val="000000"/>
        </w:rPr>
        <w:t>passmark</w:t>
      </w:r>
      <w:proofErr w:type="spellEnd"/>
      <w:r w:rsidRPr="00D07BBB">
        <w:rPr>
          <w:color w:val="000000"/>
        </w:rPr>
        <w:t xml:space="preserve"> nim. 3250 bodů, operační pamětí 4 GB RAM, úložištěm o velikosti 128 GB SSD, rozhraním USB 2.0 a 3.0, Wi-Fi, HDMI vstup, LAN vstup, audio in/</w:t>
      </w:r>
      <w:proofErr w:type="spellStart"/>
      <w:r w:rsidRPr="00D07BBB">
        <w:rPr>
          <w:color w:val="000000"/>
        </w:rPr>
        <w:t>out</w:t>
      </w:r>
      <w:proofErr w:type="spellEnd"/>
      <w:r w:rsidRPr="00D07BBB">
        <w:rPr>
          <w:color w:val="000000"/>
        </w:rPr>
        <w:t>, včetně klávesnice s touchpadem a softwarem pro tvorbu interaktivních materiálů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 xml:space="preserve">-    projekční podložka, </w:t>
      </w:r>
      <w:proofErr w:type="spellStart"/>
      <w:r w:rsidRPr="00D07BBB">
        <w:rPr>
          <w:color w:val="000000"/>
        </w:rPr>
        <w:t>tématický</w:t>
      </w:r>
      <w:proofErr w:type="spellEnd"/>
      <w:r w:rsidRPr="00D07BBB">
        <w:rPr>
          <w:color w:val="000000"/>
        </w:rPr>
        <w:t xml:space="preserve"> obal   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>-    záruka 3 roky, </w:t>
      </w:r>
    </w:p>
    <w:p w:rsidR="00D07BBB" w:rsidRPr="00D07BBB" w:rsidRDefault="00D07BBB" w:rsidP="00D07BBB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D07BBB">
        <w:rPr>
          <w:color w:val="000000"/>
        </w:rPr>
        <w:t>-    součástí bude doprava, instalace a zaškolení pedagogů ve škole. </w:t>
      </w:r>
    </w:p>
    <w:p w:rsidR="00401292" w:rsidRPr="00D07BBB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984C9E" w:rsidRDefault="00984C9E" w:rsidP="00F50CEC">
      <w:pPr>
        <w:jc w:val="both"/>
      </w:pPr>
    </w:p>
    <w:p w:rsidR="00F96D45" w:rsidRDefault="00F96D45" w:rsidP="00F50CEC">
      <w:pPr>
        <w:jc w:val="both"/>
      </w:pPr>
    </w:p>
    <w:p w:rsidR="00F96D45" w:rsidRDefault="00F96D45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sectPr w:rsidR="00401292" w:rsidSect="002F2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9A" w:rsidRDefault="008B399A" w:rsidP="00401292">
      <w:r>
        <w:separator/>
      </w:r>
    </w:p>
  </w:endnote>
  <w:endnote w:type="continuationSeparator" w:id="0">
    <w:p w:rsidR="008B399A" w:rsidRDefault="008B399A" w:rsidP="0040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9A" w:rsidRDefault="008B399A" w:rsidP="00401292">
      <w:r>
        <w:separator/>
      </w:r>
    </w:p>
  </w:footnote>
  <w:footnote w:type="continuationSeparator" w:id="0">
    <w:p w:rsidR="008B399A" w:rsidRDefault="008B399A" w:rsidP="00401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  <w:jc w:val="center"/>
    </w:pPr>
  </w:p>
  <w:p w:rsidR="00401292" w:rsidRDefault="004012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92" w:rsidRDefault="00401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1200"/>
    <w:multiLevelType w:val="hybridMultilevel"/>
    <w:tmpl w:val="55C25B6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15113"/>
    <w:multiLevelType w:val="hybridMultilevel"/>
    <w:tmpl w:val="73AE3548"/>
    <w:lvl w:ilvl="0" w:tplc="2D0A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D4A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D1D1D"/>
    <w:multiLevelType w:val="hybridMultilevel"/>
    <w:tmpl w:val="266C51F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AA13FEE"/>
    <w:multiLevelType w:val="hybridMultilevel"/>
    <w:tmpl w:val="90082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00198"/>
    <w:multiLevelType w:val="hybridMultilevel"/>
    <w:tmpl w:val="8CDEB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43391"/>
    <w:multiLevelType w:val="hybridMultilevel"/>
    <w:tmpl w:val="8E8289B0"/>
    <w:lvl w:ilvl="0" w:tplc="1DCC9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B53B43"/>
    <w:multiLevelType w:val="hybridMultilevel"/>
    <w:tmpl w:val="7E482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65239"/>
    <w:multiLevelType w:val="hybridMultilevel"/>
    <w:tmpl w:val="35E28DD6"/>
    <w:lvl w:ilvl="0" w:tplc="64F69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A9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A"/>
    <w:rsid w:val="00020148"/>
    <w:rsid w:val="00064EDC"/>
    <w:rsid w:val="00086CAA"/>
    <w:rsid w:val="00093FD0"/>
    <w:rsid w:val="000A1761"/>
    <w:rsid w:val="000B204B"/>
    <w:rsid w:val="000E259E"/>
    <w:rsid w:val="000E46B5"/>
    <w:rsid w:val="000E513C"/>
    <w:rsid w:val="0010709C"/>
    <w:rsid w:val="00160693"/>
    <w:rsid w:val="00171D50"/>
    <w:rsid w:val="001A2B29"/>
    <w:rsid w:val="001C5E44"/>
    <w:rsid w:val="001C7624"/>
    <w:rsid w:val="001F2DC8"/>
    <w:rsid w:val="00262E97"/>
    <w:rsid w:val="00263C08"/>
    <w:rsid w:val="002C2B76"/>
    <w:rsid w:val="002C2CF6"/>
    <w:rsid w:val="002C7CEB"/>
    <w:rsid w:val="002F28D2"/>
    <w:rsid w:val="0031013C"/>
    <w:rsid w:val="00343460"/>
    <w:rsid w:val="003A3F1D"/>
    <w:rsid w:val="003C4D36"/>
    <w:rsid w:val="003F3C39"/>
    <w:rsid w:val="00401292"/>
    <w:rsid w:val="004245F6"/>
    <w:rsid w:val="00456FFC"/>
    <w:rsid w:val="00466676"/>
    <w:rsid w:val="00473B44"/>
    <w:rsid w:val="00474840"/>
    <w:rsid w:val="004A4FC1"/>
    <w:rsid w:val="004C21D5"/>
    <w:rsid w:val="004D31BF"/>
    <w:rsid w:val="005141DE"/>
    <w:rsid w:val="00527021"/>
    <w:rsid w:val="00576380"/>
    <w:rsid w:val="00597EC0"/>
    <w:rsid w:val="005A2AD7"/>
    <w:rsid w:val="005B78A1"/>
    <w:rsid w:val="005B7A58"/>
    <w:rsid w:val="005C6C90"/>
    <w:rsid w:val="005D48ED"/>
    <w:rsid w:val="005E5CEA"/>
    <w:rsid w:val="005E60E8"/>
    <w:rsid w:val="00600850"/>
    <w:rsid w:val="00622D02"/>
    <w:rsid w:val="006430B5"/>
    <w:rsid w:val="00674100"/>
    <w:rsid w:val="006B30B1"/>
    <w:rsid w:val="006C311F"/>
    <w:rsid w:val="006C5D08"/>
    <w:rsid w:val="006D09FE"/>
    <w:rsid w:val="006D7C5F"/>
    <w:rsid w:val="006E1AA8"/>
    <w:rsid w:val="006F4841"/>
    <w:rsid w:val="00703F33"/>
    <w:rsid w:val="00733508"/>
    <w:rsid w:val="00787CEC"/>
    <w:rsid w:val="007A3928"/>
    <w:rsid w:val="007D6332"/>
    <w:rsid w:val="008112E2"/>
    <w:rsid w:val="00877CEC"/>
    <w:rsid w:val="00891BAB"/>
    <w:rsid w:val="008B399A"/>
    <w:rsid w:val="008D5AC8"/>
    <w:rsid w:val="009230F2"/>
    <w:rsid w:val="009319E1"/>
    <w:rsid w:val="00932EFB"/>
    <w:rsid w:val="00943561"/>
    <w:rsid w:val="00946829"/>
    <w:rsid w:val="00976039"/>
    <w:rsid w:val="00981297"/>
    <w:rsid w:val="00984C9E"/>
    <w:rsid w:val="009B2B4A"/>
    <w:rsid w:val="009D057F"/>
    <w:rsid w:val="00A11B1D"/>
    <w:rsid w:val="00A57BFF"/>
    <w:rsid w:val="00AC5CA8"/>
    <w:rsid w:val="00AF48E4"/>
    <w:rsid w:val="00B46DF5"/>
    <w:rsid w:val="00B80E49"/>
    <w:rsid w:val="00BA2ED9"/>
    <w:rsid w:val="00BA3ECD"/>
    <w:rsid w:val="00BD0101"/>
    <w:rsid w:val="00C13277"/>
    <w:rsid w:val="00C2699F"/>
    <w:rsid w:val="00C83443"/>
    <w:rsid w:val="00C873E2"/>
    <w:rsid w:val="00CC1C05"/>
    <w:rsid w:val="00CE03FB"/>
    <w:rsid w:val="00D024C9"/>
    <w:rsid w:val="00D07BBB"/>
    <w:rsid w:val="00D17400"/>
    <w:rsid w:val="00D27E2A"/>
    <w:rsid w:val="00D43F5B"/>
    <w:rsid w:val="00D44051"/>
    <w:rsid w:val="00D54BE0"/>
    <w:rsid w:val="00DE5F8F"/>
    <w:rsid w:val="00DF21AB"/>
    <w:rsid w:val="00E1091E"/>
    <w:rsid w:val="00E12D89"/>
    <w:rsid w:val="00E501CB"/>
    <w:rsid w:val="00E54118"/>
    <w:rsid w:val="00E70818"/>
    <w:rsid w:val="00E86539"/>
    <w:rsid w:val="00E91BE4"/>
    <w:rsid w:val="00EC3EFF"/>
    <w:rsid w:val="00ED5E19"/>
    <w:rsid w:val="00EF4572"/>
    <w:rsid w:val="00F265BC"/>
    <w:rsid w:val="00F348F3"/>
    <w:rsid w:val="00F41A73"/>
    <w:rsid w:val="00F50CEC"/>
    <w:rsid w:val="00F64AA7"/>
    <w:rsid w:val="00F822CB"/>
    <w:rsid w:val="00F82F92"/>
    <w:rsid w:val="00F96D45"/>
    <w:rsid w:val="00FB117B"/>
    <w:rsid w:val="00FD7CD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C609D-0C44-4BC8-9B6C-8202B79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C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CEA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5E5CE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5E5CEA"/>
    <w:pPr>
      <w:keepNext/>
      <w:keepLines/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5E5CEA"/>
    <w:pPr>
      <w:keepNext/>
      <w:keepLines/>
      <w:spacing w:line="240" w:lineRule="atLeast"/>
      <w:ind w:left="36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E5CE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E5CEA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CE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E5CE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E5CEA"/>
    <w:rPr>
      <w:w w:val="120"/>
    </w:rPr>
  </w:style>
  <w:style w:type="paragraph" w:styleId="Zhlav">
    <w:name w:val="header"/>
    <w:aliases w:val="záhlaví"/>
    <w:basedOn w:val="Normln"/>
    <w:link w:val="ZhlavChar"/>
    <w:uiPriority w:val="99"/>
    <w:rsid w:val="005E5CE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5E5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E5CEA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E5CEA"/>
    <w:pPr>
      <w:jc w:val="both"/>
    </w:pPr>
    <w:rPr>
      <w:color w:val="FF0000"/>
    </w:rPr>
  </w:style>
  <w:style w:type="character" w:customStyle="1" w:styleId="ZkladntextChar">
    <w:name w:val="Základní text Char"/>
    <w:basedOn w:val="Standardnpsmoodstavce"/>
    <w:link w:val="Zkladntext"/>
    <w:semiHidden/>
    <w:rsid w:val="005E5CEA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E5CEA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5E5CEA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E5CEA"/>
    <w:pPr>
      <w:ind w:left="705" w:hanging="70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5CEA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semiHidden/>
    <w:rsid w:val="005E5C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E5CEA"/>
    <w:pPr>
      <w:keepLines/>
      <w:spacing w:line="240" w:lineRule="atLeast"/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E5CEA"/>
    <w:pPr>
      <w:keepLines/>
      <w:tabs>
        <w:tab w:val="num" w:pos="360"/>
      </w:tabs>
      <w:spacing w:line="240" w:lineRule="atLeast"/>
      <w:ind w:left="360"/>
      <w:jc w:val="both"/>
    </w:pPr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E5F8F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D31BF"/>
    <w:rPr>
      <w:b/>
      <w:bCs/>
    </w:rPr>
  </w:style>
  <w:style w:type="paragraph" w:styleId="Odstavecseseznamem">
    <w:name w:val="List Paragraph"/>
    <w:basedOn w:val="Normln"/>
    <w:uiPriority w:val="34"/>
    <w:qFormat/>
    <w:rsid w:val="00CC1C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B5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07B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EDA5C-504E-4521-B7C3-B339215C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 Tomáš</dc:creator>
  <cp:keywords/>
  <dc:description/>
  <cp:lastModifiedBy>Zdeňka Kubíková</cp:lastModifiedBy>
  <cp:revision>9</cp:revision>
  <cp:lastPrinted>2018-12-12T11:46:00Z</cp:lastPrinted>
  <dcterms:created xsi:type="dcterms:W3CDTF">2018-12-05T07:35:00Z</dcterms:created>
  <dcterms:modified xsi:type="dcterms:W3CDTF">2019-01-03T10:33:00Z</dcterms:modified>
</cp:coreProperties>
</file>