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94"/>
        <w:gridCol w:w="8150"/>
        <w:gridCol w:w="1950"/>
      </w:tblGrid>
      <w:tr w:rsidR="00286F21" w:rsidRPr="00286F21" w:rsidTr="00286F21">
        <w:tc>
          <w:tcPr>
            <w:tcW w:w="3894" w:type="dxa"/>
          </w:tcPr>
          <w:p w:rsidR="00286F21" w:rsidRPr="00286F21" w:rsidRDefault="00286F21" w:rsidP="00286F21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286F21">
              <w:rPr>
                <w:rFonts w:asciiTheme="minorHAnsi" w:hAnsiTheme="minorHAnsi" w:cstheme="minorHAnsi"/>
                <w:b/>
              </w:rPr>
              <w:t>Název položky</w:t>
            </w:r>
          </w:p>
        </w:tc>
        <w:tc>
          <w:tcPr>
            <w:tcW w:w="8150" w:type="dxa"/>
          </w:tcPr>
          <w:p w:rsidR="00286F21" w:rsidRPr="00286F21" w:rsidRDefault="00286F21" w:rsidP="00286F21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286F21">
              <w:rPr>
                <w:rFonts w:asciiTheme="minorHAnsi" w:hAnsiTheme="minorHAnsi" w:cstheme="minorHAnsi"/>
                <w:b/>
              </w:rPr>
              <w:t>Specifikace položky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286F21">
              <w:rPr>
                <w:rFonts w:asciiTheme="minorHAnsi" w:hAnsiTheme="minorHAnsi" w:cstheme="minorHAnsi"/>
                <w:b/>
              </w:rPr>
              <w:t>Cena za 1 ks</w:t>
            </w:r>
          </w:p>
          <w:p w:rsidR="00286F21" w:rsidRPr="00286F21" w:rsidRDefault="00286F21" w:rsidP="00286F21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286F21">
              <w:rPr>
                <w:rFonts w:asciiTheme="minorHAnsi" w:hAnsiTheme="minorHAnsi" w:cstheme="minorHAnsi"/>
                <w:b/>
              </w:rPr>
              <w:t>bez DPH</w:t>
            </w: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Bavlněná trička, krátký rukáv I.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Materiál: 100% bavlna, gramáž 150</w:t>
            </w:r>
            <w:r w:rsidRPr="008E350B">
              <w:rPr>
                <w:rFonts w:asciiTheme="minorHAnsi" w:hAnsiTheme="minorHAnsi" w:cstheme="minorHAnsi"/>
                <w:spacing w:val="15"/>
              </w:rPr>
              <w:t>/m².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Bavlněná trička, krátký rukáv II.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 xml:space="preserve">Materiál 100 % bavlna (složení se může lišit - barva 03 - 97 % bavlna a 3 % viskóza, barva 12 - 85 % bavlna, 15 % viskóza), lehce vypasovaný střih 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 xml:space="preserve">Bavlněná trička, dlouhý rukáv 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Materiál: 100% bavlna, gramáž 150</w:t>
            </w:r>
            <w:r w:rsidRPr="008E350B">
              <w:rPr>
                <w:rFonts w:asciiTheme="minorHAnsi" w:hAnsiTheme="minorHAnsi" w:cstheme="minorHAnsi"/>
                <w:spacing w:val="15"/>
              </w:rPr>
              <w:t>/m².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Bezpečnostní polobotka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 xml:space="preserve">Svršek: 1,4 – 1,6 mm hovězí broušená kůže kombinovaná s prodyšnou tkaninou, ocelová špice, zesílená přední část z odolné pryže, podešev protiskluzová, antistatická, </w:t>
            </w:r>
            <w:proofErr w:type="spellStart"/>
            <w:r w:rsidRPr="008E350B">
              <w:rPr>
                <w:rFonts w:asciiTheme="minorHAnsi" w:hAnsiTheme="minorHAnsi" w:cstheme="minorHAnsi"/>
              </w:rPr>
              <w:t>olejivzdorná</w:t>
            </w:r>
            <w:proofErr w:type="spellEnd"/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  <w:spacing w:val="-15"/>
                <w:kern w:val="36"/>
              </w:rPr>
            </w:pPr>
            <w:r w:rsidRPr="008E350B">
              <w:rPr>
                <w:rFonts w:asciiTheme="minorHAnsi" w:hAnsiTheme="minorHAnsi" w:cstheme="minorHAnsi"/>
                <w:spacing w:val="-15"/>
                <w:kern w:val="36"/>
              </w:rPr>
              <w:t xml:space="preserve">Bunda </w:t>
            </w:r>
            <w:proofErr w:type="spellStart"/>
            <w:r w:rsidRPr="008E350B">
              <w:rPr>
                <w:rFonts w:asciiTheme="minorHAnsi" w:hAnsiTheme="minorHAnsi" w:cstheme="minorHAnsi"/>
                <w:spacing w:val="-15"/>
                <w:kern w:val="36"/>
              </w:rPr>
              <w:t>fleece</w:t>
            </w:r>
            <w:proofErr w:type="spellEnd"/>
            <w:r w:rsidRPr="008E350B">
              <w:rPr>
                <w:rFonts w:asciiTheme="minorHAnsi" w:hAnsiTheme="minorHAnsi" w:cstheme="minorHAnsi"/>
                <w:spacing w:val="-15"/>
                <w:kern w:val="36"/>
              </w:rPr>
              <w:t xml:space="preserve"> Unisex</w:t>
            </w:r>
          </w:p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proofErr w:type="spellStart"/>
            <w:r w:rsidRPr="008E350B">
              <w:rPr>
                <w:rFonts w:asciiTheme="minorHAnsi" w:hAnsiTheme="minorHAnsi" w:cstheme="minorHAnsi"/>
              </w:rPr>
              <w:t>Unisexová</w:t>
            </w:r>
            <w:proofErr w:type="spellEnd"/>
            <w:r w:rsidRPr="008E350B">
              <w:rPr>
                <w:rFonts w:asciiTheme="minorHAnsi" w:hAnsiTheme="minorHAnsi" w:cstheme="minorHAnsi"/>
              </w:rPr>
              <w:t> mikina z </w:t>
            </w:r>
            <w:proofErr w:type="spellStart"/>
            <w:r w:rsidRPr="008E350B">
              <w:rPr>
                <w:rFonts w:asciiTheme="minorHAnsi" w:hAnsiTheme="minorHAnsi" w:cstheme="minorHAnsi"/>
              </w:rPr>
              <w:t>microfleecu</w:t>
            </w:r>
            <w:proofErr w:type="spellEnd"/>
            <w:r w:rsidRPr="008E350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E350B">
              <w:rPr>
                <w:rFonts w:asciiTheme="minorHAnsi" w:hAnsiTheme="minorHAnsi" w:cstheme="minorHAnsi"/>
              </w:rPr>
              <w:t>celopropínací</w:t>
            </w:r>
            <w:proofErr w:type="spellEnd"/>
            <w:r w:rsidRPr="008E350B">
              <w:rPr>
                <w:rFonts w:asciiTheme="minorHAnsi" w:hAnsiTheme="minorHAnsi" w:cstheme="minorHAnsi"/>
              </w:rPr>
              <w:t xml:space="preserve"> se dvěma </w:t>
            </w:r>
            <w:proofErr w:type="spellStart"/>
            <w:proofErr w:type="gramStart"/>
            <w:r w:rsidRPr="008E350B">
              <w:rPr>
                <w:rFonts w:asciiTheme="minorHAnsi" w:hAnsiTheme="minorHAnsi" w:cstheme="minorHAnsi"/>
              </w:rPr>
              <w:t>kapsami,v</w:t>
            </w:r>
            <w:proofErr w:type="spellEnd"/>
            <w:r w:rsidRPr="008E350B">
              <w:rPr>
                <w:rFonts w:asciiTheme="minorHAnsi" w:hAnsiTheme="minorHAnsi" w:cstheme="minorHAnsi"/>
              </w:rPr>
              <w:t xml:space="preserve"> pase</w:t>
            </w:r>
            <w:proofErr w:type="gramEnd"/>
            <w:r w:rsidRPr="008E350B">
              <w:rPr>
                <w:rFonts w:asciiTheme="minorHAnsi" w:hAnsiTheme="minorHAnsi" w:cstheme="minorHAnsi"/>
              </w:rPr>
              <w:t xml:space="preserve"> šňůrka na stažení, rukávy s pružným lemem, úprava proti </w:t>
            </w:r>
            <w:proofErr w:type="spellStart"/>
            <w:r w:rsidRPr="008E350B">
              <w:rPr>
                <w:rFonts w:asciiTheme="minorHAnsi" w:hAnsiTheme="minorHAnsi" w:cstheme="minorHAnsi"/>
              </w:rPr>
              <w:t>žmolkování</w:t>
            </w:r>
            <w:proofErr w:type="spellEnd"/>
            <w:r w:rsidRPr="008E350B">
              <w:rPr>
                <w:rFonts w:asciiTheme="minorHAnsi" w:hAnsiTheme="minorHAnsi" w:cstheme="minorHAnsi"/>
              </w:rPr>
              <w:t xml:space="preserve">. Materiál: 100% PES, </w:t>
            </w:r>
            <w:proofErr w:type="spellStart"/>
            <w:r w:rsidRPr="008E350B">
              <w:rPr>
                <w:rFonts w:asciiTheme="minorHAnsi" w:hAnsiTheme="minorHAnsi" w:cstheme="minorHAnsi"/>
              </w:rPr>
              <w:t>Microfleece</w:t>
            </w:r>
            <w:proofErr w:type="spellEnd"/>
            <w:r w:rsidRPr="008E350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Čepice zimní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 xml:space="preserve">Materiál: 100% akryl, podšívka </w:t>
            </w:r>
            <w:proofErr w:type="spellStart"/>
            <w:r w:rsidRPr="008E350B">
              <w:rPr>
                <w:rFonts w:asciiTheme="minorHAnsi" w:hAnsiTheme="minorHAnsi" w:cstheme="minorHAnsi"/>
              </w:rPr>
              <w:t>fleece</w:t>
            </w:r>
            <w:proofErr w:type="spellEnd"/>
            <w:r w:rsidRPr="008E350B">
              <w:rPr>
                <w:rFonts w:asciiTheme="minorHAnsi" w:hAnsiTheme="minorHAnsi" w:cstheme="minorHAnsi"/>
              </w:rPr>
              <w:t xml:space="preserve"> 100% polyester.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Gumové holínky s protiskluzovou úpravou podrážky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="Calibri" w:hAnsi="Calibri" w:cs="Calibri"/>
                <w:spacing w:val="15"/>
                <w:shd w:val="clear" w:color="auto" w:fill="FFFFFF"/>
              </w:rPr>
            </w:pPr>
            <w:r w:rsidRPr="008E350B">
              <w:rPr>
                <w:rFonts w:ascii="Calibri" w:hAnsi="Calibri" w:cs="Calibri"/>
                <w:spacing w:val="15"/>
                <w:shd w:val="clear" w:color="auto" w:fill="FFFFFF"/>
              </w:rPr>
              <w:t>Antistatické  holínky z PVC a nitrilu odolné působení rostlinných i živočišných tuků s podrážkou s hlubokým dezénem. Flexibilní až do teploty -20°C. Norma: EN ISO 20347:201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  <w:spacing w:val="15"/>
                <w:shd w:val="clear" w:color="auto" w:fill="FFFFFF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Gumové holínky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="Calibri" w:hAnsi="Calibri" w:cs="Calibri"/>
                <w:spacing w:val="15"/>
                <w:shd w:val="clear" w:color="auto" w:fill="FFFFFF"/>
              </w:rPr>
            </w:pPr>
            <w:r w:rsidRPr="008E350B">
              <w:rPr>
                <w:rFonts w:ascii="Calibri" w:hAnsi="Calibri" w:cs="Calibri"/>
                <w:spacing w:val="15"/>
                <w:shd w:val="clear" w:color="auto" w:fill="FFFFFF"/>
              </w:rPr>
              <w:t>protiskluzové, absorpční nárazová zóna, antistatické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  <w:spacing w:val="15"/>
                <w:shd w:val="clear" w:color="auto" w:fill="FFFFFF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Halena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="Calibri" w:hAnsi="Calibri" w:cs="Calibri"/>
                <w:spacing w:val="15"/>
                <w:shd w:val="clear" w:color="auto" w:fill="FFFFFF"/>
              </w:rPr>
            </w:pPr>
            <w:r w:rsidRPr="008E350B">
              <w:rPr>
                <w:rFonts w:ascii="Calibri" w:hAnsi="Calibri" w:cs="Calibri"/>
                <w:spacing w:val="15"/>
                <w:shd w:val="clear" w:color="auto" w:fill="FFFFFF"/>
              </w:rPr>
              <w:t>Dámská propínací halena s rozhalenkou, mandlovací knoflíky, dvě dolní kapsy, pracovní velikosti. Materiál 100% bavlna, gramáž 145g/m². Praní na 95°C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  <w:spacing w:val="15"/>
                <w:shd w:val="clear" w:color="auto" w:fill="FFFFFF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Halena propínací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="Calibri" w:hAnsi="Calibri" w:cs="Calibri"/>
                <w:spacing w:val="15"/>
                <w:shd w:val="clear" w:color="auto" w:fill="FFFFFF"/>
              </w:rPr>
            </w:pPr>
            <w:r w:rsidRPr="008E350B">
              <w:rPr>
                <w:rFonts w:ascii="Calibri" w:hAnsi="Calibri" w:cs="Calibri"/>
                <w:spacing w:val="15"/>
                <w:shd w:val="clear" w:color="auto" w:fill="FFFFFF"/>
              </w:rPr>
              <w:t xml:space="preserve">Materiál 100% bavlna, </w:t>
            </w:r>
            <w:r w:rsidRPr="008E350B">
              <w:rPr>
                <w:rFonts w:ascii="Calibri" w:hAnsi="Calibri" w:cs="Calibri"/>
                <w:spacing w:val="15"/>
              </w:rPr>
              <w:t>gramáž 140g/m²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  <w:spacing w:val="15"/>
                <w:shd w:val="clear" w:color="auto" w:fill="FFFFFF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Kabát prošívaný ¾-zimní I.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="Calibri" w:hAnsi="Calibri" w:cs="Calibri"/>
                <w:spacing w:val="15"/>
              </w:rPr>
            </w:pPr>
            <w:r w:rsidRPr="008E350B">
              <w:rPr>
                <w:rFonts w:ascii="Calibri" w:hAnsi="Calibri" w:cs="Calibri"/>
                <w:spacing w:val="15"/>
              </w:rPr>
              <w:t xml:space="preserve">Pánská zateplená víceúčelová bunda s odepínatelnou </w:t>
            </w:r>
            <w:proofErr w:type="spellStart"/>
            <w:r w:rsidRPr="008E350B">
              <w:rPr>
                <w:rFonts w:ascii="Calibri" w:hAnsi="Calibri" w:cs="Calibri"/>
                <w:spacing w:val="15"/>
              </w:rPr>
              <w:t>fleecovou</w:t>
            </w:r>
            <w:proofErr w:type="spellEnd"/>
            <w:r w:rsidRPr="008E350B">
              <w:rPr>
                <w:rFonts w:ascii="Calibri" w:hAnsi="Calibri" w:cs="Calibri"/>
                <w:spacing w:val="15"/>
              </w:rPr>
              <w:t xml:space="preserve"> vložkou. </w:t>
            </w:r>
            <w:r w:rsidRPr="008E350B">
              <w:rPr>
                <w:rFonts w:ascii="Calibri" w:hAnsi="Calibri" w:cs="Calibri"/>
              </w:rPr>
              <w:t xml:space="preserve">3v1 nepromokavá a </w:t>
            </w:r>
            <w:proofErr w:type="spellStart"/>
            <w:r w:rsidRPr="008E350B">
              <w:rPr>
                <w:rFonts w:ascii="Calibri" w:hAnsi="Calibri" w:cs="Calibri"/>
              </w:rPr>
              <w:t>větruodolná</w:t>
            </w:r>
            <w:proofErr w:type="spellEnd"/>
            <w:r w:rsidRPr="008E350B">
              <w:rPr>
                <w:rFonts w:ascii="Calibri" w:hAnsi="Calibri" w:cs="Calibri"/>
              </w:rPr>
              <w:t xml:space="preserve">, prodyšná. </w:t>
            </w:r>
            <w:r w:rsidRPr="008E350B">
              <w:rPr>
                <w:rFonts w:ascii="Calibri" w:hAnsi="Calibri" w:cs="Calibri"/>
                <w:spacing w:val="15"/>
                <w:shd w:val="clear" w:color="auto" w:fill="FFFFFF"/>
              </w:rPr>
              <w:t>Materiál: 100% polyester.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  <w:spacing w:val="15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Kabát prošívaný ¾-zimní II.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="Calibri" w:hAnsi="Calibri" w:cs="Calibri"/>
                <w:spacing w:val="15"/>
              </w:rPr>
            </w:pPr>
            <w:proofErr w:type="spellStart"/>
            <w:r w:rsidRPr="008E350B">
              <w:rPr>
                <w:rFonts w:ascii="Calibri" w:hAnsi="Calibri" w:cs="Calibri"/>
                <w:spacing w:val="15"/>
                <w:shd w:val="clear" w:color="auto" w:fill="FFFFFF"/>
              </w:rPr>
              <w:t>Zeteplená</w:t>
            </w:r>
            <w:proofErr w:type="spellEnd"/>
            <w:r w:rsidRPr="008E350B">
              <w:rPr>
                <w:rFonts w:ascii="Calibri" w:hAnsi="Calibri" w:cs="Calibri"/>
                <w:spacing w:val="15"/>
                <w:shd w:val="clear" w:color="auto" w:fill="FFFFFF"/>
              </w:rPr>
              <w:t xml:space="preserve"> zimní bunda v reflexním provedení s odnímatelnou kapucí. Zesílená část v oblasti ramen. Náprsní kapsa na zip, dvě postranní lištové kapsy, dvě uzavíratelné vnitřní kapsy. Nastavitelná šíře spodního obvodu. Reflektivní paspulka lemující sedlo a boční kapsy. Materiál: 100% polyester.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  <w:spacing w:val="15"/>
                <w:shd w:val="clear" w:color="auto" w:fill="FFFFFF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lastRenderedPageBreak/>
              <w:t>Kalhoty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Výplňková pletenina, vnitřní strana nepočesaná, 65 % bavlna, 35 % polyester (barva 12 - složení se může lišit - 85 % bavlna, 15 % viskóza), pohodlné volnočasové tepláky dámského střihu, pružný pas se všitou pruženkou a šňůrkou ke stažení, rovný střih nohavic zakončen dvojitým prošitím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Kalhoty dámské bílé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Kuchařské kalhoty dámské, zadní díl do gumy, boční zapínání na knoflíky, 230gr/m2, materiál: 100% bavlna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Kalhoty pánské bílé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Kuchařské kalhoty pánské, zadní díl do gumy, 230gr/m2, materiál: 100% bavlna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Kalhoty s náprsenkou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 xml:space="preserve">Materiál </w:t>
            </w:r>
            <w:proofErr w:type="spellStart"/>
            <w:r w:rsidRPr="008E350B">
              <w:rPr>
                <w:rFonts w:asciiTheme="minorHAnsi" w:hAnsiTheme="minorHAnsi" w:cstheme="minorHAnsi"/>
              </w:rPr>
              <w:t>kanvas</w:t>
            </w:r>
            <w:proofErr w:type="spellEnd"/>
            <w:r w:rsidRPr="008E350B">
              <w:rPr>
                <w:rFonts w:asciiTheme="minorHAnsi" w:hAnsiTheme="minorHAnsi" w:cstheme="minorHAnsi"/>
              </w:rPr>
              <w:t xml:space="preserve"> 65%, </w:t>
            </w:r>
            <w:proofErr w:type="gramStart"/>
            <w:r w:rsidRPr="008E350B">
              <w:rPr>
                <w:rFonts w:asciiTheme="minorHAnsi" w:hAnsiTheme="minorHAnsi" w:cstheme="minorHAnsi"/>
              </w:rPr>
              <w:t>polyester , 35%</w:t>
            </w:r>
            <w:proofErr w:type="gramEnd"/>
            <w:r w:rsidRPr="008E350B">
              <w:rPr>
                <w:rFonts w:asciiTheme="minorHAnsi" w:hAnsiTheme="minorHAnsi" w:cstheme="minorHAnsi"/>
              </w:rPr>
              <w:t xml:space="preserve"> bavlna, gramáž 270 g/</w:t>
            </w:r>
            <w:r w:rsidRPr="008E350B">
              <w:rPr>
                <w:rFonts w:asciiTheme="minorHAnsi" w:hAnsiTheme="minorHAnsi" w:cstheme="minorHAnsi"/>
                <w:spacing w:val="15"/>
              </w:rPr>
              <w:t xml:space="preserve"> m².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 xml:space="preserve">Mikina </w:t>
            </w:r>
            <w:proofErr w:type="spellStart"/>
            <w:r w:rsidRPr="008E350B">
              <w:rPr>
                <w:rFonts w:asciiTheme="minorHAnsi" w:hAnsiTheme="minorHAnsi" w:cstheme="minorHAnsi"/>
              </w:rPr>
              <w:t>fleecová</w:t>
            </w:r>
            <w:proofErr w:type="spellEnd"/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 xml:space="preserve">Dámská </w:t>
            </w:r>
            <w:proofErr w:type="spellStart"/>
            <w:r w:rsidRPr="008E350B">
              <w:rPr>
                <w:rFonts w:asciiTheme="minorHAnsi" w:hAnsiTheme="minorHAnsi" w:cstheme="minorHAnsi"/>
              </w:rPr>
              <w:t>fleecová</w:t>
            </w:r>
            <w:proofErr w:type="spellEnd"/>
            <w:r w:rsidRPr="008E350B">
              <w:rPr>
                <w:rFonts w:asciiTheme="minorHAnsi" w:hAnsiTheme="minorHAnsi" w:cstheme="minorHAnsi"/>
              </w:rPr>
              <w:t xml:space="preserve"> bunda s kontrastními vsadkami a detaily, dvě kapsy na zip na předním dílu, spodní lem ke stažení elastickou šňůrkou, </w:t>
            </w:r>
            <w:proofErr w:type="spellStart"/>
            <w:r w:rsidRPr="008E350B">
              <w:rPr>
                <w:rFonts w:asciiTheme="minorHAnsi" w:hAnsiTheme="minorHAnsi" w:cstheme="minorHAnsi"/>
              </w:rPr>
              <w:t>antipillingová</w:t>
            </w:r>
            <w:proofErr w:type="spellEnd"/>
            <w:r w:rsidRPr="008E350B">
              <w:rPr>
                <w:rFonts w:asciiTheme="minorHAnsi" w:hAnsiTheme="minorHAnsi" w:cstheme="minorHAnsi"/>
              </w:rPr>
              <w:t xml:space="preserve"> úprava vnější strany materiálu. Materiál: </w:t>
            </w:r>
            <w:proofErr w:type="spellStart"/>
            <w:r w:rsidRPr="008E350B">
              <w:rPr>
                <w:rFonts w:asciiTheme="minorHAnsi" w:hAnsiTheme="minorHAnsi" w:cstheme="minorHAnsi"/>
                <w:i/>
                <w:iCs/>
                <w:shd w:val="clear" w:color="auto" w:fill="F9F9F9"/>
              </w:rPr>
              <w:t>Fleece</w:t>
            </w:r>
            <w:proofErr w:type="spellEnd"/>
            <w:r w:rsidRPr="008E350B">
              <w:rPr>
                <w:rFonts w:asciiTheme="minorHAnsi" w:hAnsiTheme="minorHAnsi" w:cstheme="minorHAnsi"/>
                <w:i/>
                <w:iCs/>
                <w:shd w:val="clear" w:color="auto" w:fill="F9F9F9"/>
              </w:rPr>
              <w:t>, 100 % polyester.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  <w:spacing w:val="-15"/>
                <w:kern w:val="36"/>
              </w:rPr>
            </w:pPr>
            <w:r w:rsidRPr="008E350B">
              <w:rPr>
                <w:rFonts w:asciiTheme="minorHAnsi" w:hAnsiTheme="minorHAnsi" w:cstheme="minorHAnsi"/>
                <w:spacing w:val="-15"/>
                <w:kern w:val="36"/>
              </w:rPr>
              <w:t xml:space="preserve">Mikina dámská </w:t>
            </w:r>
            <w:proofErr w:type="spellStart"/>
            <w:r w:rsidRPr="008E350B">
              <w:rPr>
                <w:rFonts w:asciiTheme="minorHAnsi" w:hAnsiTheme="minorHAnsi" w:cstheme="minorHAnsi"/>
                <w:spacing w:val="-15"/>
                <w:kern w:val="36"/>
              </w:rPr>
              <w:t>fleece</w:t>
            </w:r>
            <w:proofErr w:type="spellEnd"/>
            <w:r w:rsidRPr="008E350B">
              <w:rPr>
                <w:rFonts w:asciiTheme="minorHAnsi" w:hAnsiTheme="minorHAnsi" w:cstheme="minorHAnsi"/>
                <w:spacing w:val="-15"/>
                <w:kern w:val="36"/>
              </w:rPr>
              <w:t xml:space="preserve"> </w:t>
            </w:r>
            <w:proofErr w:type="spellStart"/>
            <w:r w:rsidRPr="008E350B">
              <w:rPr>
                <w:rFonts w:asciiTheme="minorHAnsi" w:hAnsiTheme="minorHAnsi" w:cstheme="minorHAnsi"/>
                <w:spacing w:val="-15"/>
                <w:kern w:val="36"/>
              </w:rPr>
              <w:t>Jacket</w:t>
            </w:r>
            <w:proofErr w:type="spellEnd"/>
            <w:r w:rsidRPr="008E350B">
              <w:rPr>
                <w:rFonts w:asciiTheme="minorHAnsi" w:hAnsiTheme="minorHAnsi" w:cstheme="minorHAnsi"/>
                <w:spacing w:val="-15"/>
                <w:kern w:val="36"/>
              </w:rPr>
              <w:t xml:space="preserve"> AD</w:t>
            </w:r>
          </w:p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Mikina dámská s dlouhým rukávem se dvěma kapsami</w:t>
            </w:r>
          </w:p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Možnost stažení spodního lemu elastickou šňůrkou</w:t>
            </w:r>
          </w:p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 xml:space="preserve">Materiál: 100% PES, </w:t>
            </w:r>
            <w:proofErr w:type="spellStart"/>
            <w:r w:rsidRPr="008E350B">
              <w:rPr>
                <w:rFonts w:asciiTheme="minorHAnsi" w:hAnsiTheme="minorHAnsi" w:cstheme="minorHAnsi"/>
              </w:rPr>
              <w:t>fleece</w:t>
            </w:r>
            <w:proofErr w:type="spellEnd"/>
            <w:r w:rsidRPr="008E350B">
              <w:rPr>
                <w:rFonts w:asciiTheme="minorHAnsi" w:hAnsiTheme="minorHAnsi" w:cstheme="minorHAnsi"/>
              </w:rPr>
              <w:t>, 280gr/m2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Legíny dámské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Materiál 90% bavlna, 10% lycra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Montérky s blůzou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 xml:space="preserve">Materiál </w:t>
            </w:r>
            <w:proofErr w:type="spellStart"/>
            <w:r w:rsidRPr="008E350B">
              <w:rPr>
                <w:rFonts w:asciiTheme="minorHAnsi" w:hAnsiTheme="minorHAnsi" w:cstheme="minorHAnsi"/>
              </w:rPr>
              <w:t>kanvas</w:t>
            </w:r>
            <w:proofErr w:type="spellEnd"/>
            <w:r w:rsidRPr="008E350B">
              <w:rPr>
                <w:rFonts w:asciiTheme="minorHAnsi" w:hAnsiTheme="minorHAnsi" w:cstheme="minorHAnsi"/>
              </w:rPr>
              <w:t xml:space="preserve"> 65%, </w:t>
            </w:r>
            <w:proofErr w:type="gramStart"/>
            <w:r w:rsidRPr="008E350B">
              <w:rPr>
                <w:rFonts w:asciiTheme="minorHAnsi" w:hAnsiTheme="minorHAnsi" w:cstheme="minorHAnsi"/>
              </w:rPr>
              <w:t>polyester , 35%</w:t>
            </w:r>
            <w:proofErr w:type="gramEnd"/>
            <w:r w:rsidRPr="008E350B">
              <w:rPr>
                <w:rFonts w:asciiTheme="minorHAnsi" w:hAnsiTheme="minorHAnsi" w:cstheme="minorHAnsi"/>
              </w:rPr>
              <w:t xml:space="preserve"> bavlna, gramáž 270 g/</w:t>
            </w:r>
            <w:r w:rsidRPr="008E350B">
              <w:rPr>
                <w:rFonts w:asciiTheme="minorHAnsi" w:hAnsiTheme="minorHAnsi" w:cstheme="minorHAnsi"/>
                <w:spacing w:val="15"/>
              </w:rPr>
              <w:t xml:space="preserve"> m².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Obuv zdravotní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Style w:val="Siln"/>
                <w:rFonts w:asciiTheme="minorHAnsi" w:hAnsiTheme="minorHAnsi" w:cstheme="minorHAnsi"/>
                <w:b w:val="0"/>
              </w:rPr>
              <w:t xml:space="preserve">Zdravotní obuv - </w:t>
            </w:r>
            <w:proofErr w:type="spellStart"/>
            <w:r w:rsidRPr="008E350B">
              <w:rPr>
                <w:rStyle w:val="Siln"/>
                <w:rFonts w:asciiTheme="minorHAnsi" w:hAnsiTheme="minorHAnsi" w:cstheme="minorHAnsi"/>
                <w:b w:val="0"/>
              </w:rPr>
              <w:t>Profi</w:t>
            </w:r>
            <w:proofErr w:type="spellEnd"/>
            <w:r w:rsidRPr="008E350B">
              <w:rPr>
                <w:rStyle w:val="Siln"/>
                <w:rFonts w:asciiTheme="minorHAnsi" w:hAnsiTheme="minorHAnsi" w:cstheme="minorHAnsi"/>
                <w:b w:val="0"/>
              </w:rPr>
              <w:t xml:space="preserve"> dámský sandál</w:t>
            </w:r>
            <w:r w:rsidRPr="008E350B">
              <w:rPr>
                <w:rFonts w:asciiTheme="minorHAnsi" w:hAnsiTheme="minorHAnsi" w:cstheme="minorHAnsi"/>
              </w:rPr>
              <w:t>,</w:t>
            </w:r>
          </w:p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p</w:t>
            </w:r>
            <w:r w:rsidRPr="008E350B">
              <w:rPr>
                <w:rStyle w:val="Siln"/>
                <w:rFonts w:asciiTheme="minorHAnsi" w:hAnsiTheme="minorHAnsi" w:cstheme="minorHAnsi"/>
                <w:b w:val="0"/>
              </w:rPr>
              <w:t>odešev:</w:t>
            </w:r>
            <w:r w:rsidRPr="008E350B">
              <w:rPr>
                <w:rFonts w:asciiTheme="minorHAnsi" w:hAnsiTheme="minorHAnsi" w:cstheme="minorHAnsi"/>
              </w:rPr>
              <w:t xml:space="preserve"> světlá, </w:t>
            </w:r>
            <w:r w:rsidRPr="008E350B">
              <w:rPr>
                <w:rStyle w:val="Siln"/>
                <w:rFonts w:asciiTheme="minorHAnsi" w:hAnsiTheme="minorHAnsi" w:cstheme="minorHAnsi"/>
                <w:b w:val="0"/>
              </w:rPr>
              <w:t>stélka:</w:t>
            </w:r>
            <w:r w:rsidRPr="008E350B">
              <w:rPr>
                <w:rFonts w:asciiTheme="minorHAnsi" w:hAnsiTheme="minorHAnsi" w:cstheme="minorHAnsi"/>
              </w:rPr>
              <w:t xml:space="preserve"> anatomicky tvarovaná, </w:t>
            </w:r>
            <w:r w:rsidRPr="008E350B">
              <w:rPr>
                <w:rStyle w:val="Siln"/>
                <w:rFonts w:asciiTheme="minorHAnsi" w:hAnsiTheme="minorHAnsi" w:cstheme="minorHAnsi"/>
                <w:b w:val="0"/>
              </w:rPr>
              <w:t>materiál:</w:t>
            </w:r>
            <w:r w:rsidRPr="008E350B">
              <w:rPr>
                <w:rFonts w:asciiTheme="minorHAnsi" w:hAnsiTheme="minorHAnsi" w:cstheme="minorHAnsi"/>
              </w:rPr>
              <w:t> kůže, zdravotní certifikovaná obuv.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Style w:val="Siln"/>
                <w:rFonts w:asciiTheme="minorHAnsi" w:hAnsiTheme="minorHAnsi" w:cstheme="minorHAnsi"/>
                <w:b w:val="0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Obuv sportovní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  <w:kern w:val="36"/>
              </w:rPr>
            </w:pPr>
            <w:r w:rsidRPr="008E350B">
              <w:rPr>
                <w:rFonts w:asciiTheme="minorHAnsi" w:hAnsiTheme="minorHAnsi" w:cstheme="minorHAnsi"/>
                <w:shd w:val="clear" w:color="auto" w:fill="FFFFFF"/>
              </w:rPr>
              <w:t>obuv </w:t>
            </w:r>
            <w:proofErr w:type="spellStart"/>
            <w:r w:rsidRPr="008E350B">
              <w:rPr>
                <w:rFonts w:asciiTheme="minorHAnsi" w:hAnsiTheme="minorHAnsi" w:cstheme="minorHAnsi"/>
                <w:shd w:val="clear" w:color="auto" w:fill="FFFFFF"/>
              </w:rPr>
              <w:t>Prestige</w:t>
            </w:r>
            <w:proofErr w:type="spellEnd"/>
            <w:r w:rsidRPr="008E350B">
              <w:rPr>
                <w:rFonts w:asciiTheme="minorHAnsi" w:hAnsiTheme="minorHAnsi" w:cstheme="minorHAnsi"/>
                <w:shd w:val="clear" w:color="auto" w:fill="FFFFFF"/>
              </w:rPr>
              <w:t>, splňuje požadavky na bezpečnost a ochranu zdraví a je </w:t>
            </w:r>
            <w:r w:rsidRPr="008E350B"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  <w:t>certifikována jako pracovní obuv </w:t>
            </w:r>
            <w:r w:rsidRPr="008E350B">
              <w:rPr>
                <w:rFonts w:asciiTheme="minorHAnsi" w:hAnsiTheme="minorHAnsi" w:cstheme="minorHAnsi"/>
                <w:shd w:val="clear" w:color="auto" w:fill="FFFFFF"/>
              </w:rPr>
              <w:t>dle ČSN EN ISO 20347:2005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Ochranná obuv s protiskluzovou úpravou podrážky a pevnou patou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  <w:shd w:val="clear" w:color="auto" w:fill="FFFFFF"/>
              </w:rPr>
              <w:t>Pracovní obuv s plnou špicí, perforace pro odvětrání  nártu, zapínání na suchý zip, pevná pata, Dvouvrstvá PU/PU protiskluzová podešev.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Ochranná obuv s protiskluzovou úpravou podrážky a pevnou patou - zimní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  <w:shd w:val="clear" w:color="auto" w:fill="FFFFFF"/>
              </w:rPr>
              <w:t xml:space="preserve">Pracovní obuv farmářka kotníková zateplená, svršek broušená hovězinová useň v tloušťce 1,8-2,0 mm a Velur, podšívka textilie MESH,  vkládaná anatomicky tvarovaná, antistatická stélka,  podešev: PU/PU, </w:t>
            </w:r>
            <w:proofErr w:type="spellStart"/>
            <w:r w:rsidRPr="008E350B">
              <w:rPr>
                <w:rFonts w:asciiTheme="minorHAnsi" w:hAnsiTheme="minorHAnsi" w:cstheme="minorHAnsi"/>
                <w:shd w:val="clear" w:color="auto" w:fill="FFFFFF"/>
              </w:rPr>
              <w:t>olejivzdorná</w:t>
            </w:r>
            <w:proofErr w:type="spellEnd"/>
            <w:r w:rsidRPr="008E350B">
              <w:rPr>
                <w:rFonts w:asciiTheme="minorHAnsi" w:hAnsiTheme="minorHAnsi" w:cstheme="minorHAnsi"/>
                <w:shd w:val="clear" w:color="auto" w:fill="FFFFFF"/>
              </w:rPr>
              <w:t xml:space="preserve">, antistatická, </w:t>
            </w:r>
            <w:proofErr w:type="spellStart"/>
            <w:r w:rsidRPr="008E350B">
              <w:rPr>
                <w:rFonts w:asciiTheme="minorHAnsi" w:hAnsiTheme="minorHAnsi" w:cstheme="minorHAnsi"/>
                <w:shd w:val="clear" w:color="auto" w:fill="FFFFFF"/>
              </w:rPr>
              <w:t>protisluzová</w:t>
            </w:r>
            <w:proofErr w:type="spellEnd"/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Ochranné brýle s čirými skly nebo ochranný štít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  <w:shd w:val="clear" w:color="auto" w:fill="F6F7F8"/>
              </w:rPr>
              <w:t>Ochranné pracovní brýle s polykarbonátovou zrcadlovou čočkou, která absorbuje světlo a taktéž je chráněna před mechanickými nárazy.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  <w:shd w:val="clear" w:color="auto" w:fill="F6F7F8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bookmarkStart w:id="0" w:name="_GoBack"/>
            <w:r w:rsidRPr="008E350B">
              <w:rPr>
                <w:rFonts w:asciiTheme="minorHAnsi" w:hAnsiTheme="minorHAnsi" w:cstheme="minorHAnsi"/>
              </w:rPr>
              <w:t>Plášť do deště s kapucí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  <w:shd w:val="clear" w:color="auto" w:fill="FFFFFF"/>
              </w:rPr>
              <w:t>Materiál: nylon s nánosem PVC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bookmarkEnd w:id="0"/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lastRenderedPageBreak/>
              <w:t>Pracovní plášť I.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  <w:spacing w:val="15"/>
                <w:shd w:val="clear" w:color="auto" w:fill="FFFFFF"/>
              </w:rPr>
              <w:t xml:space="preserve">Dámský plášť pro kuchaře s krátkými rukávy, propínací na knoflíky, s otevřenou fazónkou. </w:t>
            </w:r>
            <w:r w:rsidRPr="008E350B">
              <w:rPr>
                <w:rFonts w:asciiTheme="minorHAnsi" w:hAnsiTheme="minorHAnsi" w:cstheme="minorHAnsi"/>
                <w:spacing w:val="15"/>
              </w:rPr>
              <w:t xml:space="preserve">Materiál 100% bavlna, gramáž 245g/m². </w:t>
            </w:r>
            <w:r w:rsidRPr="008E350B">
              <w:rPr>
                <w:rFonts w:asciiTheme="minorHAnsi" w:hAnsiTheme="minorHAnsi" w:cstheme="minorHAnsi"/>
                <w:shd w:val="clear" w:color="auto" w:fill="FFFFFF"/>
              </w:rPr>
              <w:t>Praní na 95°C.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  <w:spacing w:val="15"/>
                <w:shd w:val="clear" w:color="auto" w:fill="FFFFFF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Pracovní plášť II.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  <w:spacing w:val="15"/>
                <w:shd w:val="clear" w:color="auto" w:fill="FFFFFF"/>
              </w:rPr>
            </w:pPr>
            <w:r w:rsidRPr="008E350B">
              <w:rPr>
                <w:rFonts w:asciiTheme="minorHAnsi" w:hAnsiTheme="minorHAnsi" w:cstheme="minorHAnsi"/>
                <w:spacing w:val="15"/>
                <w:shd w:val="clear" w:color="auto" w:fill="FFFFFF"/>
              </w:rPr>
              <w:t xml:space="preserve">Pánský propínací plášť pro lékaře s fazónkou, zapínání na knoflíky, dlouhý rukáv, boční kapsy, náprsní kapsa, zadní díl s páskem a rozparkem. </w:t>
            </w:r>
            <w:r w:rsidRPr="008E350B">
              <w:rPr>
                <w:rFonts w:asciiTheme="minorHAnsi" w:hAnsiTheme="minorHAnsi" w:cstheme="minorHAnsi"/>
                <w:spacing w:val="15"/>
              </w:rPr>
              <w:t xml:space="preserve">Materiál 100% bavlna, gramáž 245g/m². </w:t>
            </w:r>
            <w:r w:rsidRPr="008E350B">
              <w:rPr>
                <w:rFonts w:asciiTheme="minorHAnsi" w:hAnsiTheme="minorHAnsi" w:cstheme="minorHAnsi"/>
                <w:shd w:val="clear" w:color="auto" w:fill="FFFFFF"/>
              </w:rPr>
              <w:t>Praní na 95°C.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  <w:spacing w:val="15"/>
                <w:shd w:val="clear" w:color="auto" w:fill="FFFFFF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Rukavice gumové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  <w:spacing w:val="15"/>
                <w:shd w:val="clear" w:color="auto" w:fill="FFFFFF"/>
              </w:rPr>
              <w:t>Rukavice šité z bavlněného úpletu máčeného v PVC s nitrilem. Ochrana proti mechanickým a chemickým rizikům. Délka 40cm.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  <w:spacing w:val="15"/>
                <w:shd w:val="clear" w:color="auto" w:fill="FFFFFF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Rukavice jednorázové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  <w:spacing w:val="15"/>
                <w:shd w:val="clear" w:color="auto" w:fill="FFFFFF"/>
              </w:rPr>
              <w:t>Jednorázové nitrilové nepudrované rukavice. V boxu 100ks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  <w:spacing w:val="15"/>
                <w:shd w:val="clear" w:color="auto" w:fill="FFFFFF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Rukavice textilní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Dlaň hřbet: 100 bavlna, manžeta: volná manžeta, bělený úplet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Síťka na hlavu, šátek nebo lodička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  <w:spacing w:val="15"/>
              </w:rPr>
            </w:pPr>
            <w:r w:rsidRPr="008E350B">
              <w:rPr>
                <w:rFonts w:asciiTheme="minorHAnsi" w:hAnsiTheme="minorHAnsi" w:cstheme="minorHAnsi"/>
                <w:spacing w:val="15"/>
              </w:rPr>
              <w:t>Lodička jednoduchá, horní část vcelku. Materiál 100% bavlna, gramáž 245g/m².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  <w:spacing w:val="15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 xml:space="preserve">Vesta </w:t>
            </w:r>
            <w:proofErr w:type="spellStart"/>
            <w:r w:rsidRPr="008E350B">
              <w:rPr>
                <w:rFonts w:asciiTheme="minorHAnsi" w:hAnsiTheme="minorHAnsi" w:cstheme="minorHAnsi"/>
              </w:rPr>
              <w:t>fleecová</w:t>
            </w:r>
            <w:proofErr w:type="spellEnd"/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proofErr w:type="spellStart"/>
            <w:r w:rsidRPr="008E350B">
              <w:rPr>
                <w:rFonts w:asciiTheme="minorHAnsi" w:hAnsiTheme="minorHAnsi" w:cstheme="minorHAnsi"/>
                <w:spacing w:val="15"/>
                <w:shd w:val="clear" w:color="auto" w:fill="FFFFFF"/>
              </w:rPr>
              <w:t>Fleecová</w:t>
            </w:r>
            <w:proofErr w:type="spellEnd"/>
            <w:r w:rsidRPr="008E350B">
              <w:rPr>
                <w:rFonts w:asciiTheme="minorHAnsi" w:hAnsiTheme="minorHAnsi" w:cstheme="minorHAnsi"/>
                <w:spacing w:val="15"/>
                <w:shd w:val="clear" w:color="auto" w:fill="FFFFFF"/>
              </w:rPr>
              <w:t xml:space="preserve"> vesta klasického střihu. Dvě přední lištové kapsy na zip. Možné stáhnout dolní lem elastickou šňůrkou. Na vnější straně vesty </w:t>
            </w:r>
            <w:proofErr w:type="spellStart"/>
            <w:r w:rsidRPr="008E350B">
              <w:rPr>
                <w:rFonts w:asciiTheme="minorHAnsi" w:hAnsiTheme="minorHAnsi" w:cstheme="minorHAnsi"/>
                <w:spacing w:val="15"/>
                <w:shd w:val="clear" w:color="auto" w:fill="FFFFFF"/>
              </w:rPr>
              <w:t>antipillingová</w:t>
            </w:r>
            <w:proofErr w:type="spellEnd"/>
            <w:r w:rsidRPr="008E350B">
              <w:rPr>
                <w:rFonts w:asciiTheme="minorHAnsi" w:hAnsiTheme="minorHAnsi" w:cstheme="minorHAnsi"/>
                <w:spacing w:val="15"/>
                <w:shd w:val="clear" w:color="auto" w:fill="FFFFFF"/>
              </w:rPr>
              <w:t xml:space="preserve"> úprava. Materiál: 100% polyester, gramáž 280</w:t>
            </w:r>
            <w:r w:rsidRPr="008E350B">
              <w:rPr>
                <w:rFonts w:asciiTheme="minorHAnsi" w:hAnsiTheme="minorHAnsi" w:cstheme="minorHAnsi"/>
                <w:spacing w:val="15"/>
              </w:rPr>
              <w:t>/m²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  <w:spacing w:val="15"/>
                <w:shd w:val="clear" w:color="auto" w:fill="FFFFFF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Zástěra jednorázová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  <w:shd w:val="clear" w:color="auto" w:fill="FFFFFF"/>
              </w:rPr>
              <w:t>Jednorázová PE zástěra, 73 x 140 cm, 100 ks 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="00286F21" w:rsidRPr="00286F21" w:rsidTr="00286F21">
        <w:tc>
          <w:tcPr>
            <w:tcW w:w="3894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</w:rPr>
              <w:t>Zástěra pogumovaná</w:t>
            </w:r>
          </w:p>
        </w:tc>
        <w:tc>
          <w:tcPr>
            <w:tcW w:w="8150" w:type="dxa"/>
          </w:tcPr>
          <w:p w:rsidR="00286F21" w:rsidRPr="008E350B" w:rsidRDefault="00286F21" w:rsidP="00286F21">
            <w:pPr>
              <w:pStyle w:val="Bezmezer"/>
              <w:rPr>
                <w:rFonts w:asciiTheme="minorHAnsi" w:hAnsiTheme="minorHAnsi" w:cstheme="minorHAnsi"/>
              </w:rPr>
            </w:pPr>
            <w:r w:rsidRPr="008E350B">
              <w:rPr>
                <w:rFonts w:asciiTheme="minorHAnsi" w:hAnsiTheme="minorHAnsi" w:cstheme="minorHAnsi"/>
                <w:spacing w:val="5"/>
                <w:shd w:val="clear" w:color="auto" w:fill="FFFFFF"/>
              </w:rPr>
              <w:t>Materiál: 64% PVC, 36% polyester</w:t>
            </w:r>
          </w:p>
        </w:tc>
        <w:tc>
          <w:tcPr>
            <w:tcW w:w="1950" w:type="dxa"/>
          </w:tcPr>
          <w:p w:rsidR="00286F21" w:rsidRPr="00286F21" w:rsidRDefault="00286F21" w:rsidP="00286F21">
            <w:pPr>
              <w:pStyle w:val="Bezmezer"/>
              <w:rPr>
                <w:rFonts w:asciiTheme="minorHAnsi" w:hAnsiTheme="minorHAnsi" w:cstheme="minorHAnsi"/>
                <w:spacing w:val="5"/>
                <w:shd w:val="clear" w:color="auto" w:fill="FFFFFF"/>
              </w:rPr>
            </w:pPr>
          </w:p>
        </w:tc>
      </w:tr>
      <w:tr w:rsidR="00EA0812" w:rsidRPr="00EA0812" w:rsidTr="00286F21">
        <w:tc>
          <w:tcPr>
            <w:tcW w:w="3894" w:type="dxa"/>
          </w:tcPr>
          <w:p w:rsidR="00EA0812" w:rsidRPr="00EA0812" w:rsidRDefault="00303208" w:rsidP="00286F21">
            <w:pPr>
              <w:pStyle w:val="Bezmez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AGRE</w:t>
            </w:r>
            <w:r w:rsidR="00E6030D">
              <w:rPr>
                <w:rFonts w:asciiTheme="minorHAnsi" w:hAnsiTheme="minorHAnsi" w:cstheme="minorHAnsi"/>
                <w:b/>
              </w:rPr>
              <w:t>G</w:t>
            </w:r>
            <w:r>
              <w:rPr>
                <w:rFonts w:asciiTheme="minorHAnsi" w:hAnsiTheme="minorHAnsi" w:cstheme="minorHAnsi"/>
                <w:b/>
              </w:rPr>
              <w:t>OVANÁ NABÍDKOVÁ CENA</w:t>
            </w:r>
          </w:p>
          <w:p w:rsidR="008E350B" w:rsidRPr="00EA0812" w:rsidRDefault="00303208" w:rsidP="00286F21">
            <w:pPr>
              <w:pStyle w:val="Bezmez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(součet </w:t>
            </w:r>
            <w:r w:rsidR="00EA0812" w:rsidRPr="00EA0812">
              <w:rPr>
                <w:rFonts w:asciiTheme="minorHAnsi" w:hAnsiTheme="minorHAnsi" w:cstheme="minorHAnsi"/>
                <w:b/>
              </w:rPr>
              <w:t>1 ks</w:t>
            </w:r>
            <w:r w:rsidR="008E350B">
              <w:rPr>
                <w:rFonts w:asciiTheme="minorHAnsi" w:hAnsiTheme="minorHAnsi" w:cstheme="minorHAnsi"/>
                <w:b/>
              </w:rPr>
              <w:t>/bez DPH</w:t>
            </w:r>
            <w:r w:rsidR="00EA0812" w:rsidRPr="00EA0812">
              <w:rPr>
                <w:rFonts w:asciiTheme="minorHAnsi" w:hAnsiTheme="minorHAnsi" w:cstheme="minorHAnsi"/>
                <w:b/>
              </w:rPr>
              <w:t xml:space="preserve"> všech nabízených položek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8150" w:type="dxa"/>
          </w:tcPr>
          <w:p w:rsidR="00EA0812" w:rsidRPr="00EA0812" w:rsidRDefault="00EA0812" w:rsidP="00286F21">
            <w:pPr>
              <w:pStyle w:val="Bezmezer"/>
              <w:rPr>
                <w:rFonts w:asciiTheme="minorHAnsi" w:hAnsiTheme="minorHAnsi" w:cstheme="minorHAnsi"/>
                <w:b/>
                <w:spacing w:val="5"/>
                <w:shd w:val="clear" w:color="auto" w:fill="FFFFFF"/>
              </w:rPr>
            </w:pPr>
          </w:p>
        </w:tc>
        <w:tc>
          <w:tcPr>
            <w:tcW w:w="1950" w:type="dxa"/>
          </w:tcPr>
          <w:p w:rsidR="00EA0812" w:rsidRPr="00EA0812" w:rsidRDefault="00EA0812" w:rsidP="00286F21">
            <w:pPr>
              <w:pStyle w:val="Bezmezer"/>
              <w:rPr>
                <w:rFonts w:asciiTheme="minorHAnsi" w:hAnsiTheme="minorHAnsi" w:cstheme="minorHAnsi"/>
                <w:b/>
                <w:spacing w:val="5"/>
                <w:shd w:val="clear" w:color="auto" w:fill="FFFFFF"/>
              </w:rPr>
            </w:pPr>
          </w:p>
        </w:tc>
      </w:tr>
    </w:tbl>
    <w:p w:rsidR="009678EB" w:rsidRPr="00D803F7" w:rsidRDefault="009678EB" w:rsidP="00D803F7">
      <w:pPr>
        <w:pStyle w:val="Bezmezer"/>
      </w:pPr>
    </w:p>
    <w:sectPr w:rsidR="009678EB" w:rsidRPr="00D803F7" w:rsidSect="00A62EC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67A" w:rsidRDefault="007E167A" w:rsidP="00F50A7F">
      <w:r>
        <w:separator/>
      </w:r>
    </w:p>
  </w:endnote>
  <w:endnote w:type="continuationSeparator" w:id="0">
    <w:p w:rsidR="007E167A" w:rsidRDefault="007E167A" w:rsidP="00F5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67A" w:rsidRDefault="007E167A" w:rsidP="00F50A7F">
      <w:r>
        <w:separator/>
      </w:r>
    </w:p>
  </w:footnote>
  <w:footnote w:type="continuationSeparator" w:id="0">
    <w:p w:rsidR="007E167A" w:rsidRDefault="007E167A" w:rsidP="00F50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A7F" w:rsidRDefault="00F50A7F" w:rsidP="00F50A7F">
    <w:pPr>
      <w:pStyle w:val="Zhlav"/>
      <w:jc w:val="right"/>
    </w:pPr>
    <w:r>
      <w:t>Příloha č. 2 k výzvě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D739A"/>
    <w:multiLevelType w:val="multilevel"/>
    <w:tmpl w:val="6528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559AE"/>
    <w:multiLevelType w:val="multilevel"/>
    <w:tmpl w:val="40DE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825BBA"/>
    <w:multiLevelType w:val="multilevel"/>
    <w:tmpl w:val="50E8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14414"/>
    <w:multiLevelType w:val="multilevel"/>
    <w:tmpl w:val="D014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AD18A9"/>
    <w:multiLevelType w:val="multilevel"/>
    <w:tmpl w:val="A21C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8C4820"/>
    <w:multiLevelType w:val="multilevel"/>
    <w:tmpl w:val="6BA6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84561"/>
    <w:multiLevelType w:val="multilevel"/>
    <w:tmpl w:val="B5B0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7E18D2"/>
    <w:multiLevelType w:val="multilevel"/>
    <w:tmpl w:val="C988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73"/>
    <w:rsid w:val="00081E5D"/>
    <w:rsid w:val="001061C3"/>
    <w:rsid w:val="00122DE9"/>
    <w:rsid w:val="00270BA2"/>
    <w:rsid w:val="00286F21"/>
    <w:rsid w:val="00303208"/>
    <w:rsid w:val="00403D66"/>
    <w:rsid w:val="00403D73"/>
    <w:rsid w:val="004F58E9"/>
    <w:rsid w:val="00634301"/>
    <w:rsid w:val="006D534C"/>
    <w:rsid w:val="0071339B"/>
    <w:rsid w:val="007E167A"/>
    <w:rsid w:val="008D4C6D"/>
    <w:rsid w:val="008E350B"/>
    <w:rsid w:val="009678EB"/>
    <w:rsid w:val="0098107F"/>
    <w:rsid w:val="00982BCB"/>
    <w:rsid w:val="009C61CF"/>
    <w:rsid w:val="009C6531"/>
    <w:rsid w:val="00A16EF4"/>
    <w:rsid w:val="00A43756"/>
    <w:rsid w:val="00A62EC6"/>
    <w:rsid w:val="00AA1057"/>
    <w:rsid w:val="00BA7215"/>
    <w:rsid w:val="00D45681"/>
    <w:rsid w:val="00D803F7"/>
    <w:rsid w:val="00DE4DEB"/>
    <w:rsid w:val="00DF71EB"/>
    <w:rsid w:val="00E6030D"/>
    <w:rsid w:val="00E84F70"/>
    <w:rsid w:val="00EA0812"/>
    <w:rsid w:val="00ED51EF"/>
    <w:rsid w:val="00F026C9"/>
    <w:rsid w:val="00F5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1C60E-501C-4518-9D67-1CE26996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107F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8107F"/>
    <w:pPr>
      <w:keepNext/>
      <w:outlineLvl w:val="0"/>
    </w:pPr>
    <w:rPr>
      <w:b/>
      <w:bCs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107F"/>
    <w:rPr>
      <w:b/>
      <w:bCs/>
      <w:sz w:val="24"/>
      <w:szCs w:val="24"/>
      <w:u w:val="single"/>
    </w:rPr>
  </w:style>
  <w:style w:type="paragraph" w:styleId="Nzev">
    <w:name w:val="Title"/>
    <w:basedOn w:val="Normln"/>
    <w:link w:val="NzevChar"/>
    <w:qFormat/>
    <w:rsid w:val="0098107F"/>
    <w:pPr>
      <w:jc w:val="center"/>
    </w:pPr>
    <w:rPr>
      <w:b/>
      <w:szCs w:val="20"/>
      <w:lang w:eastAsia="en-US"/>
    </w:rPr>
  </w:style>
  <w:style w:type="character" w:customStyle="1" w:styleId="NzevChar">
    <w:name w:val="Název Char"/>
    <w:link w:val="Nzev"/>
    <w:rsid w:val="0098107F"/>
    <w:rPr>
      <w:b/>
      <w:sz w:val="24"/>
    </w:rPr>
  </w:style>
  <w:style w:type="paragraph" w:styleId="Podtitul">
    <w:name w:val="Subtitle"/>
    <w:basedOn w:val="Normln"/>
    <w:link w:val="PodtitulChar"/>
    <w:qFormat/>
    <w:rsid w:val="0098107F"/>
    <w:pPr>
      <w:jc w:val="center"/>
    </w:pPr>
    <w:rPr>
      <w:b/>
      <w:bCs/>
      <w:sz w:val="28"/>
      <w:u w:val="single"/>
      <w:lang w:eastAsia="en-US"/>
    </w:rPr>
  </w:style>
  <w:style w:type="character" w:customStyle="1" w:styleId="PodtitulChar">
    <w:name w:val="Podtitul Char"/>
    <w:basedOn w:val="Standardnpsmoodstavce"/>
    <w:link w:val="Podtitul"/>
    <w:rsid w:val="0098107F"/>
    <w:rPr>
      <w:b/>
      <w:bCs/>
      <w:sz w:val="28"/>
      <w:szCs w:val="24"/>
      <w:u w:val="single"/>
    </w:rPr>
  </w:style>
  <w:style w:type="table" w:styleId="Mkatabulky">
    <w:name w:val="Table Grid"/>
    <w:basedOn w:val="Normlntabulka"/>
    <w:uiPriority w:val="59"/>
    <w:rsid w:val="00A6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">
    <w:name w:val="plaintext"/>
    <w:basedOn w:val="Normln"/>
    <w:rsid w:val="00D45681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D4568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45681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634301"/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84F7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50A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0A7F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0A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0A7F"/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3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30D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4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4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kosarovad</dc:creator>
  <cp:lastModifiedBy>Zdeňka Kubíková</cp:lastModifiedBy>
  <cp:revision>9</cp:revision>
  <cp:lastPrinted>2020-01-06T12:33:00Z</cp:lastPrinted>
  <dcterms:created xsi:type="dcterms:W3CDTF">2019-11-20T09:09:00Z</dcterms:created>
  <dcterms:modified xsi:type="dcterms:W3CDTF">2020-01-06T12:52:00Z</dcterms:modified>
</cp:coreProperties>
</file>